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5E2" w:rsidRDefault="00A625E2" w:rsidP="00A625E2">
      <w:pPr>
        <w:autoSpaceDE w:val="0"/>
        <w:autoSpaceDN w:val="0"/>
        <w:adjustRightInd w:val="0"/>
        <w:snapToGrid w:val="0"/>
        <w:jc w:val="left"/>
        <w:rPr>
          <w:rFonts w:ascii="メイリオ" w:eastAsia="メイリオ" w:hAnsi="メイリオ" w:cs="ＭＳゴシック"/>
          <w:kern w:val="0"/>
          <w:sz w:val="36"/>
          <w:szCs w:val="36"/>
        </w:rPr>
      </w:pPr>
      <w:r w:rsidRPr="00757997">
        <w:rPr>
          <w:rFonts w:ascii="メイリオ" w:eastAsia="メイリオ" w:hAnsi="メイリオ" w:cs="ＭＳゴシック" w:hint="eastAsia"/>
          <w:kern w:val="0"/>
          <w:sz w:val="36"/>
          <w:szCs w:val="36"/>
        </w:rPr>
        <w:t>【</w:t>
      </w:r>
      <w:r>
        <w:rPr>
          <w:rFonts w:ascii="メイリオ" w:eastAsia="メイリオ" w:hAnsi="メイリオ" w:cs="ＭＳゴシック" w:hint="eastAsia"/>
          <w:kern w:val="0"/>
          <w:sz w:val="36"/>
          <w:szCs w:val="36"/>
        </w:rPr>
        <w:t>防犯カメラ設置運用規程</w:t>
      </w:r>
      <w:r w:rsidRPr="00757997">
        <w:rPr>
          <w:rFonts w:ascii="メイリオ" w:eastAsia="メイリオ" w:hAnsi="メイリオ" w:cs="ＭＳゴシック" w:hint="eastAsia"/>
          <w:kern w:val="0"/>
          <w:sz w:val="36"/>
          <w:szCs w:val="36"/>
        </w:rPr>
        <w:t>】</w:t>
      </w:r>
    </w:p>
    <w:p w:rsidR="00A625E2" w:rsidRPr="004467E4" w:rsidRDefault="00A625E2" w:rsidP="00516E91">
      <w:pPr>
        <w:snapToGrid w:val="0"/>
        <w:spacing w:line="200" w:lineRule="exact"/>
        <w:ind w:firstLineChars="500" w:firstLine="1162"/>
        <w:rPr>
          <w:rFonts w:ascii="メイリオ" w:eastAsia="メイリオ" w:hAnsi="メイリオ"/>
          <w:sz w:val="24"/>
          <w:szCs w:val="24"/>
        </w:rPr>
      </w:pPr>
    </w:p>
    <w:p w:rsidR="00A625E2" w:rsidRPr="00F06A8E" w:rsidRDefault="004C4181" w:rsidP="004C4181">
      <w:pPr>
        <w:snapToGrid w:val="0"/>
        <w:ind w:firstLineChars="500" w:firstLine="1362"/>
        <w:jc w:val="left"/>
        <w:rPr>
          <w:rFonts w:ascii="メイリオ" w:eastAsia="メイリオ" w:hAnsi="メイリオ"/>
          <w:sz w:val="24"/>
          <w:szCs w:val="24"/>
        </w:rPr>
      </w:pPr>
      <w:r w:rsidRPr="00833441">
        <w:rPr>
          <w:rFonts w:ascii="メイリオ" w:eastAsia="メイリオ" w:hAnsi="メイリオ" w:hint="eastAsia"/>
          <w:color w:val="FF0000"/>
          <w:sz w:val="28"/>
          <w:szCs w:val="28"/>
          <w:u w:val="single"/>
        </w:rPr>
        <w:t xml:space="preserve">　　　　　　</w:t>
      </w:r>
      <w:r w:rsidR="00516E91" w:rsidRPr="00833441">
        <w:rPr>
          <w:rFonts w:ascii="メイリオ" w:eastAsia="メイリオ" w:hAnsi="メイリオ" w:hint="eastAsia"/>
          <w:color w:val="FF0000"/>
          <w:sz w:val="28"/>
          <w:szCs w:val="28"/>
          <w:u w:val="single"/>
        </w:rPr>
        <w:t>自治会</w:t>
      </w:r>
      <w:r w:rsidR="00516E91">
        <w:rPr>
          <w:rFonts w:ascii="メイリオ" w:eastAsia="メイリオ" w:hAnsi="メイリオ" w:hint="eastAsia"/>
          <w:sz w:val="28"/>
          <w:szCs w:val="28"/>
        </w:rPr>
        <w:t xml:space="preserve">　防犯カメラ設置・運用</w:t>
      </w:r>
      <w:r w:rsidR="00516E91" w:rsidRPr="00F06A8E">
        <w:rPr>
          <w:rFonts w:ascii="メイリオ" w:eastAsia="メイリオ" w:hAnsi="メイリオ" w:hint="eastAsia"/>
          <w:sz w:val="28"/>
          <w:szCs w:val="28"/>
        </w:rPr>
        <w:t>規程</w:t>
      </w: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hint="eastAsia"/>
          <w:sz w:val="24"/>
          <w:szCs w:val="24"/>
        </w:rPr>
        <w:t>１</w:t>
      </w:r>
      <w:r w:rsidRPr="004C2159">
        <w:rPr>
          <w:rFonts w:ascii="メイリオ" w:eastAsia="メイリオ" w:hAnsi="メイリオ"/>
          <w:sz w:val="24"/>
          <w:szCs w:val="24"/>
        </w:rPr>
        <w:t xml:space="preserve"> 趣旨</w:t>
      </w:r>
    </w:p>
    <w:p w:rsidR="002C198E" w:rsidRDefault="00A625E2" w:rsidP="002C198E">
      <w:pPr>
        <w:snapToGrid w:val="0"/>
        <w:ind w:firstLineChars="150" w:firstLine="349"/>
        <w:rPr>
          <w:rFonts w:ascii="メイリオ" w:eastAsia="メイリオ" w:hAnsi="メイリオ"/>
          <w:sz w:val="24"/>
          <w:szCs w:val="24"/>
        </w:rPr>
      </w:pPr>
      <w:r w:rsidRPr="004C2159">
        <w:rPr>
          <w:rFonts w:ascii="メイリオ" w:eastAsia="メイリオ" w:hAnsi="メイリオ" w:hint="eastAsia"/>
          <w:sz w:val="24"/>
          <w:szCs w:val="24"/>
        </w:rPr>
        <w:t>この</w:t>
      </w:r>
      <w:r>
        <w:rPr>
          <w:rFonts w:ascii="メイリオ" w:eastAsia="メイリオ" w:hAnsi="メイリオ" w:hint="eastAsia"/>
          <w:sz w:val="24"/>
          <w:szCs w:val="24"/>
        </w:rPr>
        <w:t>規程</w:t>
      </w:r>
      <w:r w:rsidRPr="004C2159">
        <w:rPr>
          <w:rFonts w:ascii="メイリオ" w:eastAsia="メイリオ" w:hAnsi="メイリオ" w:hint="eastAsia"/>
          <w:sz w:val="24"/>
          <w:szCs w:val="24"/>
        </w:rPr>
        <w:t>は、個人のプライバシーの保護に配慮しつつ、次項に定める設置目的を達成</w:t>
      </w:r>
      <w:r w:rsidR="002C198E">
        <w:rPr>
          <w:rFonts w:ascii="メイリオ" w:eastAsia="メイリオ" w:hAnsi="メイリオ" w:hint="eastAsia"/>
          <w:sz w:val="24"/>
          <w:szCs w:val="24"/>
        </w:rPr>
        <w:t xml:space="preserve"> </w:t>
      </w:r>
    </w:p>
    <w:p w:rsidR="00A625E2" w:rsidRDefault="002C198E" w:rsidP="00A73B86">
      <w:pPr>
        <w:snapToGrid w:val="0"/>
        <w:ind w:left="116" w:hangingChars="50" w:hanging="116"/>
        <w:rPr>
          <w:rFonts w:ascii="メイリオ" w:eastAsia="メイリオ" w:hAnsi="メイリオ"/>
          <w:sz w:val="24"/>
          <w:szCs w:val="24"/>
        </w:rPr>
      </w:pPr>
      <w:r>
        <w:rPr>
          <w:rFonts w:ascii="メイリオ" w:eastAsia="メイリオ" w:hAnsi="メイリオ" w:hint="eastAsia"/>
          <w:sz w:val="24"/>
          <w:szCs w:val="24"/>
        </w:rPr>
        <w:t xml:space="preserve"> </w:t>
      </w:r>
      <w:r w:rsidR="00A625E2" w:rsidRPr="004C2159">
        <w:rPr>
          <w:rFonts w:ascii="メイリオ" w:eastAsia="メイリオ" w:hAnsi="メイリオ" w:hint="eastAsia"/>
          <w:sz w:val="24"/>
          <w:szCs w:val="24"/>
        </w:rPr>
        <w:t>するため</w:t>
      </w:r>
      <w:r w:rsidR="00A625E2" w:rsidRPr="00B70764">
        <w:rPr>
          <w:rFonts w:ascii="メイリオ" w:eastAsia="メイリオ" w:hAnsi="メイリオ" w:hint="eastAsia"/>
          <w:sz w:val="24"/>
          <w:szCs w:val="24"/>
        </w:rPr>
        <w:t>、</w:t>
      </w:r>
      <w:r w:rsidR="00A625E2" w:rsidRPr="004C4181">
        <w:rPr>
          <w:rFonts w:ascii="メイリオ" w:eastAsia="メイリオ" w:hAnsi="メイリオ" w:hint="eastAsia"/>
          <w:color w:val="FF0000"/>
          <w:sz w:val="24"/>
          <w:szCs w:val="24"/>
          <w:u w:val="single"/>
        </w:rPr>
        <w:t xml:space="preserve">　</w:t>
      </w:r>
      <w:r w:rsidR="004C4181">
        <w:rPr>
          <w:rFonts w:ascii="メイリオ" w:eastAsia="メイリオ" w:hAnsi="メイリオ" w:hint="eastAsia"/>
          <w:color w:val="FF0000"/>
          <w:sz w:val="24"/>
          <w:szCs w:val="24"/>
          <w:u w:val="single"/>
        </w:rPr>
        <w:t xml:space="preserve">　　　　</w:t>
      </w:r>
      <w:r w:rsidR="004467E4" w:rsidRPr="004C4181">
        <w:rPr>
          <w:rFonts w:ascii="メイリオ" w:eastAsia="メイリオ" w:hAnsi="メイリオ" w:hint="eastAsia"/>
          <w:color w:val="FF0000"/>
          <w:sz w:val="24"/>
          <w:szCs w:val="24"/>
          <w:u w:val="single"/>
        </w:rPr>
        <w:t xml:space="preserve">　</w:t>
      </w:r>
      <w:r w:rsidR="00A625E2" w:rsidRPr="004467E4">
        <w:rPr>
          <w:rFonts w:ascii="メイリオ" w:eastAsia="メイリオ" w:hAnsi="メイリオ" w:hint="eastAsia"/>
          <w:sz w:val="24"/>
          <w:szCs w:val="24"/>
        </w:rPr>
        <w:t>自</w:t>
      </w:r>
      <w:r w:rsidR="00A625E2">
        <w:rPr>
          <w:rFonts w:ascii="メイリオ" w:eastAsia="メイリオ" w:hAnsi="メイリオ" w:hint="eastAsia"/>
          <w:sz w:val="24"/>
          <w:szCs w:val="24"/>
        </w:rPr>
        <w:t>治会地</w:t>
      </w:r>
      <w:r w:rsidR="00A625E2" w:rsidRPr="004C2159">
        <w:rPr>
          <w:rFonts w:ascii="メイリオ" w:eastAsia="メイリオ" w:hAnsi="メイリオ" w:hint="eastAsia"/>
          <w:sz w:val="24"/>
          <w:szCs w:val="24"/>
        </w:rPr>
        <w:t>区内に設置する防犯カメラの設置及び運用に関し必要な事項を定めることにより、その適正な設置及び運用を図ることとする。</w:t>
      </w:r>
    </w:p>
    <w:p w:rsidR="00A625E2" w:rsidRPr="004C4181" w:rsidRDefault="00A625E2" w:rsidP="00A625E2">
      <w:pPr>
        <w:snapToGrid w:val="0"/>
        <w:rPr>
          <w:rFonts w:ascii="メイリオ" w:eastAsia="メイリオ" w:hAnsi="メイリオ"/>
          <w:sz w:val="24"/>
          <w:szCs w:val="24"/>
        </w:rPr>
      </w:pP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hint="eastAsia"/>
          <w:sz w:val="24"/>
          <w:szCs w:val="24"/>
        </w:rPr>
        <w:t>２</w:t>
      </w:r>
      <w:r w:rsidRPr="004C2159">
        <w:rPr>
          <w:rFonts w:ascii="メイリオ" w:eastAsia="メイリオ" w:hAnsi="メイリオ"/>
          <w:sz w:val="24"/>
          <w:szCs w:val="24"/>
        </w:rPr>
        <w:t xml:space="preserve"> 設置目的</w:t>
      </w:r>
    </w:p>
    <w:p w:rsidR="00A625E2" w:rsidRPr="004C2159" w:rsidRDefault="00A625E2" w:rsidP="00A73B86">
      <w:pPr>
        <w:snapToGrid w:val="0"/>
        <w:ind w:leftChars="50" w:left="101" w:firstLineChars="100" w:firstLine="232"/>
        <w:rPr>
          <w:rFonts w:ascii="メイリオ" w:eastAsia="メイリオ" w:hAnsi="メイリオ"/>
          <w:sz w:val="24"/>
          <w:szCs w:val="24"/>
        </w:rPr>
      </w:pPr>
      <w:r w:rsidRPr="004C2159">
        <w:rPr>
          <w:rFonts w:ascii="メイリオ" w:eastAsia="メイリオ" w:hAnsi="メイリオ" w:hint="eastAsia"/>
          <w:sz w:val="24"/>
          <w:szCs w:val="24"/>
        </w:rPr>
        <w:t>防犯カメラは、</w:t>
      </w:r>
      <w:r w:rsidR="004467E4" w:rsidRPr="004C4181">
        <w:rPr>
          <w:rFonts w:ascii="メイリオ" w:eastAsia="メイリオ" w:hAnsi="メイリオ" w:hint="eastAsia"/>
          <w:color w:val="FF0000"/>
          <w:sz w:val="24"/>
          <w:szCs w:val="24"/>
          <w:u w:val="single"/>
        </w:rPr>
        <w:t xml:space="preserve">　</w:t>
      </w:r>
      <w:r w:rsidR="004C4181">
        <w:rPr>
          <w:rFonts w:ascii="メイリオ" w:eastAsia="メイリオ" w:hAnsi="メイリオ" w:hint="eastAsia"/>
          <w:color w:val="FF0000"/>
          <w:sz w:val="24"/>
          <w:szCs w:val="24"/>
          <w:u w:val="single"/>
        </w:rPr>
        <w:t xml:space="preserve">　　　　</w:t>
      </w:r>
      <w:r w:rsidRPr="004C4181">
        <w:rPr>
          <w:rFonts w:ascii="メイリオ" w:eastAsia="メイリオ" w:hAnsi="メイリオ" w:hint="eastAsia"/>
          <w:b/>
          <w:color w:val="FF0000"/>
          <w:sz w:val="24"/>
          <w:szCs w:val="24"/>
          <w:u w:val="single"/>
        </w:rPr>
        <w:t xml:space="preserve">　</w:t>
      </w:r>
      <w:r>
        <w:rPr>
          <w:rFonts w:ascii="メイリオ" w:eastAsia="メイリオ" w:hAnsi="メイリオ" w:hint="eastAsia"/>
          <w:sz w:val="24"/>
          <w:szCs w:val="24"/>
        </w:rPr>
        <w:t>自治会地</w:t>
      </w:r>
      <w:r w:rsidRPr="004C2159">
        <w:rPr>
          <w:rFonts w:ascii="メイリオ" w:eastAsia="メイリオ" w:hAnsi="メイリオ" w:hint="eastAsia"/>
          <w:sz w:val="24"/>
          <w:szCs w:val="24"/>
        </w:rPr>
        <w:t>区内における犯罪抑止や事故防止のために設置する。</w:t>
      </w:r>
    </w:p>
    <w:p w:rsidR="00A625E2" w:rsidRDefault="00A625E2" w:rsidP="00A625E2">
      <w:pPr>
        <w:snapToGrid w:val="0"/>
        <w:rPr>
          <w:rFonts w:ascii="メイリオ" w:eastAsia="メイリオ" w:hAnsi="メイリオ"/>
          <w:sz w:val="24"/>
          <w:szCs w:val="24"/>
        </w:rPr>
      </w:pP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hint="eastAsia"/>
          <w:sz w:val="24"/>
          <w:szCs w:val="24"/>
        </w:rPr>
        <w:t>３</w:t>
      </w:r>
      <w:r w:rsidRPr="004C2159">
        <w:rPr>
          <w:rFonts w:ascii="メイリオ" w:eastAsia="メイリオ" w:hAnsi="メイリオ"/>
          <w:sz w:val="24"/>
          <w:szCs w:val="24"/>
        </w:rPr>
        <w:t xml:space="preserve"> 設置</w:t>
      </w:r>
      <w:r>
        <w:rPr>
          <w:rFonts w:ascii="メイリオ" w:eastAsia="メイリオ" w:hAnsi="メイリオ" w:hint="eastAsia"/>
          <w:sz w:val="24"/>
          <w:szCs w:val="24"/>
        </w:rPr>
        <w:t>の</w:t>
      </w:r>
      <w:r w:rsidRPr="004C2159">
        <w:rPr>
          <w:rFonts w:ascii="メイリオ" w:eastAsia="メイリオ" w:hAnsi="メイリオ"/>
          <w:sz w:val="24"/>
          <w:szCs w:val="24"/>
        </w:rPr>
        <w:t>場所等</w:t>
      </w: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sz w:val="24"/>
          <w:szCs w:val="24"/>
        </w:rPr>
        <w:t>(1) 設置</w:t>
      </w:r>
      <w:r>
        <w:rPr>
          <w:rFonts w:ascii="メイリオ" w:eastAsia="メイリオ" w:hAnsi="メイリオ" w:hint="eastAsia"/>
          <w:sz w:val="24"/>
          <w:szCs w:val="24"/>
        </w:rPr>
        <w:t>の</w:t>
      </w:r>
      <w:r w:rsidRPr="004C2159">
        <w:rPr>
          <w:rFonts w:ascii="メイリオ" w:eastAsia="メイリオ" w:hAnsi="メイリオ"/>
          <w:sz w:val="24"/>
          <w:szCs w:val="24"/>
        </w:rPr>
        <w:t>場所</w:t>
      </w:r>
      <w:r>
        <w:rPr>
          <w:rFonts w:ascii="メイリオ" w:eastAsia="メイリオ" w:hAnsi="メイリオ" w:hint="eastAsia"/>
          <w:sz w:val="24"/>
          <w:szCs w:val="24"/>
        </w:rPr>
        <w:t>及び設置台数</w:t>
      </w:r>
    </w:p>
    <w:p w:rsidR="002C198E" w:rsidRDefault="00A625E2" w:rsidP="002C198E">
      <w:pPr>
        <w:snapToGrid w:val="0"/>
        <w:ind w:firstLineChars="200" w:firstLine="465"/>
        <w:rPr>
          <w:rFonts w:ascii="メイリオ" w:eastAsia="メイリオ" w:hAnsi="メイリオ"/>
          <w:sz w:val="24"/>
          <w:szCs w:val="24"/>
        </w:rPr>
      </w:pPr>
      <w:r w:rsidRPr="004C2159">
        <w:rPr>
          <w:rFonts w:ascii="メイリオ" w:eastAsia="メイリオ" w:hAnsi="メイリオ" w:hint="eastAsia"/>
          <w:sz w:val="24"/>
          <w:szCs w:val="24"/>
        </w:rPr>
        <w:t>別紙配置図のとおり</w:t>
      </w:r>
      <w:r>
        <w:rPr>
          <w:rFonts w:ascii="メイリオ" w:eastAsia="メイリオ" w:hAnsi="メイリオ" w:hint="eastAsia"/>
          <w:sz w:val="24"/>
          <w:szCs w:val="24"/>
        </w:rPr>
        <w:t>、</w:t>
      </w:r>
      <w:r w:rsidRPr="004C2159">
        <w:rPr>
          <w:rFonts w:ascii="メイリオ" w:eastAsia="メイリオ" w:hAnsi="メイリオ" w:hint="eastAsia"/>
          <w:sz w:val="24"/>
          <w:szCs w:val="24"/>
        </w:rPr>
        <w:t>防犯カメラを設置する。</w:t>
      </w:r>
    </w:p>
    <w:p w:rsidR="00A625E2" w:rsidRPr="004C2159" w:rsidRDefault="00A625E2" w:rsidP="002C198E">
      <w:pPr>
        <w:snapToGrid w:val="0"/>
        <w:rPr>
          <w:rFonts w:ascii="メイリオ" w:eastAsia="メイリオ" w:hAnsi="メイリオ"/>
          <w:sz w:val="24"/>
          <w:szCs w:val="24"/>
        </w:rPr>
      </w:pPr>
      <w:r w:rsidRPr="004C2159">
        <w:rPr>
          <w:rFonts w:ascii="メイリオ" w:eastAsia="メイリオ" w:hAnsi="メイリオ"/>
          <w:sz w:val="24"/>
          <w:szCs w:val="24"/>
        </w:rPr>
        <w:t>(2) 設置の表示</w:t>
      </w:r>
    </w:p>
    <w:p w:rsidR="00A625E2" w:rsidRDefault="00A625E2" w:rsidP="00A625E2">
      <w:pPr>
        <w:snapToGrid w:val="0"/>
        <w:ind w:firstLineChars="200" w:firstLine="465"/>
        <w:rPr>
          <w:rFonts w:ascii="メイリオ" w:eastAsia="メイリオ" w:hAnsi="メイリオ"/>
          <w:sz w:val="24"/>
          <w:szCs w:val="24"/>
        </w:rPr>
      </w:pPr>
      <w:r w:rsidRPr="004C2159">
        <w:rPr>
          <w:rFonts w:ascii="メイリオ" w:eastAsia="メイリオ" w:hAnsi="メイリオ" w:hint="eastAsia"/>
          <w:sz w:val="24"/>
          <w:szCs w:val="24"/>
        </w:rPr>
        <w:t>防犯カメラの撮影区域の入口等の見やすい位置に、「防犯カメラ作動中」と記載した</w:t>
      </w:r>
    </w:p>
    <w:p w:rsidR="00A625E2" w:rsidRPr="004C2159" w:rsidRDefault="00A625E2" w:rsidP="00A625E2">
      <w:pPr>
        <w:snapToGrid w:val="0"/>
        <w:ind w:firstLineChars="100" w:firstLine="232"/>
        <w:rPr>
          <w:rFonts w:ascii="メイリオ" w:eastAsia="メイリオ" w:hAnsi="メイリオ"/>
          <w:sz w:val="24"/>
          <w:szCs w:val="24"/>
        </w:rPr>
      </w:pPr>
      <w:r w:rsidRPr="004C2159">
        <w:rPr>
          <w:rFonts w:ascii="メイリオ" w:eastAsia="メイリオ" w:hAnsi="メイリオ" w:hint="eastAsia"/>
          <w:sz w:val="24"/>
          <w:szCs w:val="24"/>
        </w:rPr>
        <w:t>表示板を掲示する。表示板には、「</w:t>
      </w:r>
      <w:r w:rsidRPr="004C4181">
        <w:rPr>
          <w:rFonts w:ascii="メイリオ" w:eastAsia="メイリオ" w:hAnsi="メイリオ" w:hint="eastAsia"/>
          <w:b/>
          <w:color w:val="FF0000"/>
          <w:sz w:val="24"/>
          <w:szCs w:val="24"/>
          <w:u w:val="single"/>
        </w:rPr>
        <w:t xml:space="preserve">　</w:t>
      </w:r>
      <w:r w:rsidR="004C4181">
        <w:rPr>
          <w:rFonts w:ascii="メイリオ" w:eastAsia="メイリオ" w:hAnsi="メイリオ" w:hint="eastAsia"/>
          <w:color w:val="FF0000"/>
          <w:sz w:val="24"/>
          <w:szCs w:val="24"/>
          <w:u w:val="single"/>
        </w:rPr>
        <w:t xml:space="preserve">　　　　</w:t>
      </w:r>
      <w:r w:rsidRPr="004C4181">
        <w:rPr>
          <w:rFonts w:ascii="メイリオ" w:eastAsia="メイリオ" w:hAnsi="メイリオ" w:hint="eastAsia"/>
          <w:color w:val="FF0000"/>
          <w:sz w:val="24"/>
          <w:szCs w:val="24"/>
          <w:u w:val="single"/>
        </w:rPr>
        <w:t xml:space="preserve">　</w:t>
      </w:r>
      <w:r>
        <w:rPr>
          <w:rFonts w:ascii="メイリオ" w:eastAsia="メイリオ" w:hAnsi="メイリオ" w:hint="eastAsia"/>
          <w:sz w:val="24"/>
          <w:szCs w:val="24"/>
        </w:rPr>
        <w:t>自治会</w:t>
      </w:r>
      <w:r w:rsidRPr="004C2159">
        <w:rPr>
          <w:rFonts w:ascii="メイリオ" w:eastAsia="メイリオ" w:hAnsi="メイリオ" w:hint="eastAsia"/>
          <w:sz w:val="24"/>
          <w:szCs w:val="24"/>
        </w:rPr>
        <w:t>」と記載することとする。</w:t>
      </w:r>
    </w:p>
    <w:p w:rsidR="00A625E2" w:rsidRPr="004467E4" w:rsidRDefault="00A625E2" w:rsidP="00A625E2">
      <w:pPr>
        <w:snapToGrid w:val="0"/>
        <w:rPr>
          <w:rFonts w:ascii="メイリオ" w:eastAsia="メイリオ" w:hAnsi="メイリオ"/>
          <w:sz w:val="24"/>
          <w:szCs w:val="24"/>
        </w:rPr>
      </w:pP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hint="eastAsia"/>
          <w:sz w:val="24"/>
          <w:szCs w:val="24"/>
        </w:rPr>
        <w:t>４</w:t>
      </w:r>
      <w:r w:rsidRPr="004C2159">
        <w:rPr>
          <w:rFonts w:ascii="メイリオ" w:eastAsia="メイリオ" w:hAnsi="メイリオ"/>
          <w:sz w:val="24"/>
          <w:szCs w:val="24"/>
        </w:rPr>
        <w:t xml:space="preserve"> 管理責任者等</w:t>
      </w:r>
    </w:p>
    <w:p w:rsidR="00A625E2" w:rsidRPr="004C2159" w:rsidRDefault="00A625E2" w:rsidP="002C198E">
      <w:pPr>
        <w:snapToGrid w:val="0"/>
        <w:ind w:left="232" w:hangingChars="100" w:hanging="232"/>
        <w:rPr>
          <w:rFonts w:ascii="メイリオ" w:eastAsia="メイリオ" w:hAnsi="メイリオ"/>
          <w:sz w:val="24"/>
          <w:szCs w:val="24"/>
        </w:rPr>
      </w:pPr>
      <w:r w:rsidRPr="004C2159">
        <w:rPr>
          <w:rFonts w:ascii="メイリオ" w:eastAsia="メイリオ" w:hAnsi="メイリオ"/>
          <w:sz w:val="24"/>
          <w:szCs w:val="24"/>
        </w:rPr>
        <w:t>(1) 防犯カメラ</w:t>
      </w:r>
      <w:r>
        <w:rPr>
          <w:rFonts w:ascii="メイリオ" w:eastAsia="メイリオ" w:hAnsi="メイリオ" w:hint="eastAsia"/>
          <w:sz w:val="24"/>
          <w:szCs w:val="24"/>
        </w:rPr>
        <w:t>及びこれにより撮影した画像データ等（以下「防犯カメラ等」という。）</w:t>
      </w:r>
      <w:r w:rsidRPr="004C2159">
        <w:rPr>
          <w:rFonts w:ascii="メイリオ" w:eastAsia="メイリオ" w:hAnsi="メイリオ"/>
          <w:sz w:val="24"/>
          <w:szCs w:val="24"/>
        </w:rPr>
        <w:t>の適正な設置・運用を図るため</w:t>
      </w:r>
      <w:r>
        <w:rPr>
          <w:rFonts w:ascii="メイリオ" w:eastAsia="メイリオ" w:hAnsi="メイリオ" w:hint="eastAsia"/>
          <w:sz w:val="24"/>
          <w:szCs w:val="24"/>
        </w:rPr>
        <w:t>、</w:t>
      </w:r>
      <w:r w:rsidRPr="004C2159">
        <w:rPr>
          <w:rFonts w:ascii="メイリオ" w:eastAsia="メイリオ" w:hAnsi="メイリオ"/>
          <w:sz w:val="24"/>
          <w:szCs w:val="24"/>
        </w:rPr>
        <w:t>管理責任者を置く。</w:t>
      </w: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sz w:val="24"/>
          <w:szCs w:val="24"/>
        </w:rPr>
        <w:t>(2) 管理責任者は、</w:t>
      </w:r>
      <w:r w:rsidR="004C4181" w:rsidRPr="00833441">
        <w:rPr>
          <w:rFonts w:ascii="メイリオ" w:eastAsia="メイリオ" w:hAnsi="メイリオ" w:hint="eastAsia"/>
          <w:b/>
          <w:color w:val="FF0000"/>
          <w:sz w:val="24"/>
          <w:szCs w:val="24"/>
          <w:u w:val="single"/>
        </w:rPr>
        <w:t xml:space="preserve">　　　　　　　　　　</w:t>
      </w:r>
      <w:r w:rsidR="00204939">
        <w:rPr>
          <w:rFonts w:ascii="メイリオ" w:eastAsia="メイリオ" w:hAnsi="メイリオ" w:hint="eastAsia"/>
          <w:b/>
          <w:color w:val="FF0000"/>
          <w:sz w:val="24"/>
          <w:szCs w:val="24"/>
          <w:u w:val="single"/>
        </w:rPr>
        <w:t xml:space="preserve">　　　　　　　　　</w:t>
      </w:r>
      <w:bookmarkStart w:id="0" w:name="_GoBack"/>
      <w:bookmarkEnd w:id="0"/>
      <w:r w:rsidRPr="004C2159">
        <w:rPr>
          <w:rFonts w:ascii="メイリオ" w:eastAsia="メイリオ" w:hAnsi="メイリオ"/>
          <w:sz w:val="24"/>
          <w:szCs w:val="24"/>
        </w:rPr>
        <w:t>とする。</w:t>
      </w: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sz w:val="24"/>
          <w:szCs w:val="24"/>
        </w:rPr>
        <w:t>(3) 管理責任者は防犯カメラの操作を適正に行うため、操作取扱者を置く</w:t>
      </w:r>
      <w:r>
        <w:rPr>
          <w:rFonts w:ascii="メイリオ" w:eastAsia="メイリオ" w:hAnsi="メイリオ" w:hint="eastAsia"/>
          <w:sz w:val="24"/>
          <w:szCs w:val="24"/>
        </w:rPr>
        <w:t>ことができる</w:t>
      </w:r>
      <w:r w:rsidRPr="004C2159">
        <w:rPr>
          <w:rFonts w:ascii="メイリオ" w:eastAsia="メイリオ" w:hAnsi="メイリオ"/>
          <w:sz w:val="24"/>
          <w:szCs w:val="24"/>
        </w:rPr>
        <w:t>。</w:t>
      </w: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sz w:val="24"/>
          <w:szCs w:val="24"/>
        </w:rPr>
        <w:t>(4) 操作取扱者は、</w:t>
      </w:r>
      <w:r w:rsidR="004C4181" w:rsidRPr="00833441">
        <w:rPr>
          <w:rFonts w:ascii="メイリオ" w:eastAsia="メイリオ" w:hAnsi="メイリオ" w:hint="eastAsia"/>
          <w:b/>
          <w:color w:val="FF0000"/>
          <w:sz w:val="24"/>
          <w:szCs w:val="24"/>
          <w:u w:val="single"/>
        </w:rPr>
        <w:t xml:space="preserve">　　　　　　　　　　</w:t>
      </w:r>
      <w:r w:rsidR="00204939">
        <w:rPr>
          <w:rFonts w:ascii="メイリオ" w:eastAsia="メイリオ" w:hAnsi="メイリオ" w:hint="eastAsia"/>
          <w:b/>
          <w:color w:val="FF0000"/>
          <w:sz w:val="24"/>
          <w:szCs w:val="24"/>
          <w:u w:val="single"/>
        </w:rPr>
        <w:t xml:space="preserve">　　　　　　　　　</w:t>
      </w:r>
      <w:r w:rsidRPr="004C2159">
        <w:rPr>
          <w:rFonts w:ascii="メイリオ" w:eastAsia="メイリオ" w:hAnsi="メイリオ"/>
          <w:sz w:val="24"/>
          <w:szCs w:val="24"/>
        </w:rPr>
        <w:t>とする。</w:t>
      </w:r>
    </w:p>
    <w:p w:rsidR="00A625E2" w:rsidRDefault="00A625E2" w:rsidP="00A625E2">
      <w:pPr>
        <w:snapToGrid w:val="0"/>
        <w:rPr>
          <w:rFonts w:ascii="メイリオ" w:eastAsia="メイリオ" w:hAnsi="メイリオ"/>
          <w:sz w:val="24"/>
          <w:szCs w:val="24"/>
        </w:rPr>
      </w:pPr>
      <w:r>
        <w:rPr>
          <w:rFonts w:ascii="メイリオ" w:eastAsia="メイリオ" w:hAnsi="メイリオ" w:hint="eastAsia"/>
          <w:sz w:val="24"/>
          <w:szCs w:val="24"/>
        </w:rPr>
        <w:t xml:space="preserve">　</w:t>
      </w:r>
    </w:p>
    <w:p w:rsidR="00A625E2" w:rsidRDefault="00A625E2" w:rsidP="00A625E2">
      <w:pPr>
        <w:snapToGrid w:val="0"/>
        <w:rPr>
          <w:rFonts w:ascii="メイリオ" w:eastAsia="メイリオ" w:hAnsi="メイリオ"/>
          <w:sz w:val="24"/>
          <w:szCs w:val="24"/>
        </w:rPr>
      </w:pPr>
      <w:r w:rsidRPr="004C2159">
        <w:rPr>
          <w:rFonts w:ascii="メイリオ" w:eastAsia="メイリオ" w:hAnsi="メイリオ" w:hint="eastAsia"/>
          <w:sz w:val="24"/>
          <w:szCs w:val="24"/>
        </w:rPr>
        <w:t>５</w:t>
      </w:r>
      <w:r w:rsidRPr="004C2159">
        <w:rPr>
          <w:rFonts w:ascii="メイリオ" w:eastAsia="メイリオ" w:hAnsi="メイリオ"/>
          <w:sz w:val="24"/>
          <w:szCs w:val="24"/>
        </w:rPr>
        <w:t xml:space="preserve"> </w:t>
      </w:r>
      <w:r>
        <w:rPr>
          <w:rFonts w:ascii="メイリオ" w:eastAsia="メイリオ" w:hAnsi="メイリオ" w:hint="eastAsia"/>
          <w:sz w:val="24"/>
          <w:szCs w:val="24"/>
        </w:rPr>
        <w:t>設置者等の責務</w:t>
      </w:r>
    </w:p>
    <w:p w:rsidR="00A625E2" w:rsidRDefault="00A625E2" w:rsidP="00A625E2">
      <w:pPr>
        <w:snapToGrid w:val="0"/>
        <w:ind w:left="232" w:hangingChars="100" w:hanging="232"/>
        <w:rPr>
          <w:rFonts w:ascii="メイリオ" w:eastAsia="メイリオ" w:hAnsi="メイリオ"/>
          <w:sz w:val="24"/>
          <w:szCs w:val="24"/>
        </w:rPr>
      </w:pPr>
      <w:r>
        <w:rPr>
          <w:rFonts w:ascii="メイリオ" w:eastAsia="メイリオ" w:hAnsi="メイリオ" w:hint="eastAsia"/>
          <w:sz w:val="24"/>
          <w:szCs w:val="24"/>
        </w:rPr>
        <w:t>(1) 管理責任者及び操作取扱者（以下「管理責任者等」という）は、この規程の定めるところにより、防犯カメラ等の適正な運用を図り、その設置目的を効果的に達成する</w:t>
      </w:r>
      <w:r>
        <w:rPr>
          <w:rFonts w:ascii="メイリオ" w:eastAsia="メイリオ" w:hAnsi="メイリオ" w:hint="eastAsia"/>
          <w:sz w:val="24"/>
          <w:szCs w:val="24"/>
        </w:rPr>
        <w:lastRenderedPageBreak/>
        <w:t>よう努めるとともに、個人のプライバシーの保護を図らなければならない。</w:t>
      </w:r>
    </w:p>
    <w:p w:rsidR="00A625E2" w:rsidRDefault="00A625E2" w:rsidP="00A625E2">
      <w:pPr>
        <w:snapToGrid w:val="0"/>
        <w:ind w:left="232" w:hangingChars="100" w:hanging="232"/>
        <w:rPr>
          <w:rFonts w:ascii="メイリオ" w:eastAsia="メイリオ" w:hAnsi="メイリオ"/>
          <w:sz w:val="24"/>
          <w:szCs w:val="24"/>
        </w:rPr>
      </w:pPr>
      <w:r>
        <w:rPr>
          <w:rFonts w:ascii="メイリオ" w:eastAsia="メイリオ" w:hAnsi="メイリオ" w:hint="eastAsia"/>
          <w:sz w:val="24"/>
          <w:szCs w:val="24"/>
        </w:rPr>
        <w:t>(2) 管理責任者等は、画像データはもちろん、画像データから知り得た情報を第三者に漏らしてはならない。管理責任者等でなくなった後においても、同様とする。</w:t>
      </w:r>
    </w:p>
    <w:p w:rsidR="00A625E2" w:rsidRDefault="00A625E2" w:rsidP="00A625E2">
      <w:pPr>
        <w:snapToGrid w:val="0"/>
        <w:ind w:left="232" w:hangingChars="100" w:hanging="232"/>
        <w:rPr>
          <w:rFonts w:ascii="メイリオ" w:eastAsia="メイリオ" w:hAnsi="メイリオ"/>
          <w:sz w:val="24"/>
          <w:szCs w:val="24"/>
        </w:rPr>
      </w:pPr>
    </w:p>
    <w:p w:rsidR="00A625E2" w:rsidRPr="004C2159" w:rsidRDefault="00A625E2" w:rsidP="00A625E2">
      <w:pPr>
        <w:snapToGrid w:val="0"/>
        <w:rPr>
          <w:rFonts w:ascii="メイリオ" w:eastAsia="メイリオ" w:hAnsi="メイリオ"/>
          <w:sz w:val="24"/>
          <w:szCs w:val="24"/>
        </w:rPr>
      </w:pPr>
      <w:r>
        <w:rPr>
          <w:rFonts w:ascii="メイリオ" w:eastAsia="メイリオ" w:hAnsi="メイリオ" w:hint="eastAsia"/>
          <w:sz w:val="24"/>
          <w:szCs w:val="24"/>
        </w:rPr>
        <w:t>６</w:t>
      </w:r>
      <w:r w:rsidRPr="004C2159">
        <w:rPr>
          <w:rFonts w:ascii="メイリオ" w:eastAsia="メイリオ" w:hAnsi="メイリオ"/>
          <w:sz w:val="24"/>
          <w:szCs w:val="24"/>
        </w:rPr>
        <w:t xml:space="preserve"> 画像</w:t>
      </w:r>
      <w:r>
        <w:rPr>
          <w:rFonts w:ascii="メイリオ" w:eastAsia="メイリオ" w:hAnsi="メイリオ" w:hint="eastAsia"/>
          <w:sz w:val="24"/>
          <w:szCs w:val="24"/>
        </w:rPr>
        <w:t>データ等</w:t>
      </w:r>
      <w:r w:rsidRPr="004C2159">
        <w:rPr>
          <w:rFonts w:ascii="メイリオ" w:eastAsia="メイリオ" w:hAnsi="メイリオ"/>
          <w:sz w:val="24"/>
          <w:szCs w:val="24"/>
        </w:rPr>
        <w:t>の管理</w:t>
      </w: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sz w:val="24"/>
          <w:szCs w:val="24"/>
        </w:rPr>
        <w:t>(1) 保管場所</w:t>
      </w:r>
    </w:p>
    <w:p w:rsidR="00A625E2" w:rsidRDefault="00A625E2" w:rsidP="00A625E2">
      <w:pPr>
        <w:snapToGrid w:val="0"/>
        <w:ind w:firstLineChars="200" w:firstLine="465"/>
        <w:rPr>
          <w:rFonts w:ascii="メイリオ" w:eastAsia="メイリオ" w:hAnsi="メイリオ"/>
          <w:sz w:val="24"/>
          <w:szCs w:val="24"/>
        </w:rPr>
      </w:pPr>
      <w:r w:rsidRPr="004C2159">
        <w:rPr>
          <w:rFonts w:ascii="メイリオ" w:eastAsia="メイリオ" w:hAnsi="メイリオ" w:hint="eastAsia"/>
          <w:sz w:val="24"/>
          <w:szCs w:val="24"/>
        </w:rPr>
        <w:t>録画装置</w:t>
      </w:r>
      <w:r>
        <w:rPr>
          <w:rFonts w:ascii="メイリオ" w:eastAsia="メイリオ" w:hAnsi="メイリオ" w:hint="eastAsia"/>
          <w:sz w:val="24"/>
          <w:szCs w:val="24"/>
        </w:rPr>
        <w:t>及び記録媒体の保管場所は、管理責任者が施錠を行うなどして、盗難及び</w:t>
      </w:r>
    </w:p>
    <w:p w:rsidR="00A625E2" w:rsidRPr="004C2159" w:rsidRDefault="00A625E2" w:rsidP="00A625E2">
      <w:pPr>
        <w:snapToGrid w:val="0"/>
        <w:ind w:firstLineChars="100" w:firstLine="232"/>
        <w:rPr>
          <w:rFonts w:ascii="メイリオ" w:eastAsia="メイリオ" w:hAnsi="メイリオ"/>
          <w:sz w:val="24"/>
          <w:szCs w:val="24"/>
        </w:rPr>
      </w:pPr>
      <w:r>
        <w:rPr>
          <w:rFonts w:ascii="メイリオ" w:eastAsia="メイリオ" w:hAnsi="メイリオ" w:hint="eastAsia"/>
          <w:sz w:val="24"/>
          <w:szCs w:val="24"/>
        </w:rPr>
        <w:t>散逸防止に努めて適正に管理する</w:t>
      </w:r>
      <w:r w:rsidRPr="004C2159">
        <w:rPr>
          <w:rFonts w:ascii="メイリオ" w:eastAsia="メイリオ" w:hAnsi="メイリオ" w:hint="eastAsia"/>
          <w:sz w:val="24"/>
          <w:szCs w:val="24"/>
        </w:rPr>
        <w:t>。</w:t>
      </w: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sz w:val="24"/>
          <w:szCs w:val="24"/>
        </w:rPr>
        <w:t>(2) 立ち入り制限</w:t>
      </w:r>
      <w:r>
        <w:rPr>
          <w:rFonts w:ascii="メイリオ" w:eastAsia="メイリオ" w:hAnsi="メイリオ" w:hint="eastAsia"/>
          <w:sz w:val="24"/>
          <w:szCs w:val="24"/>
        </w:rPr>
        <w:t>等</w:t>
      </w:r>
    </w:p>
    <w:p w:rsidR="00A625E2" w:rsidRDefault="00A625E2" w:rsidP="00A625E2">
      <w:pPr>
        <w:snapToGrid w:val="0"/>
        <w:ind w:firstLineChars="200" w:firstLine="465"/>
        <w:rPr>
          <w:rFonts w:ascii="メイリオ" w:eastAsia="メイリオ" w:hAnsi="メイリオ"/>
          <w:sz w:val="24"/>
          <w:szCs w:val="24"/>
        </w:rPr>
      </w:pPr>
      <w:r>
        <w:rPr>
          <w:rFonts w:ascii="メイリオ" w:eastAsia="メイリオ" w:hAnsi="メイリオ" w:hint="eastAsia"/>
          <w:sz w:val="24"/>
          <w:szCs w:val="24"/>
        </w:rPr>
        <w:t>記録装置及び記録媒体の保管場所以外の場所への持ち出しは、管理責任者が許可し</w:t>
      </w:r>
    </w:p>
    <w:p w:rsidR="00A625E2" w:rsidRDefault="00A625E2" w:rsidP="00A625E2">
      <w:pPr>
        <w:snapToGrid w:val="0"/>
        <w:ind w:firstLineChars="100" w:firstLine="232"/>
        <w:rPr>
          <w:rFonts w:ascii="メイリオ" w:eastAsia="メイリオ" w:hAnsi="メイリオ"/>
          <w:sz w:val="24"/>
          <w:szCs w:val="24"/>
        </w:rPr>
      </w:pPr>
      <w:r>
        <w:rPr>
          <w:rFonts w:ascii="メイリオ" w:eastAsia="メイリオ" w:hAnsi="メイリオ" w:hint="eastAsia"/>
          <w:sz w:val="24"/>
          <w:szCs w:val="24"/>
        </w:rPr>
        <w:t>た場合を除き、禁止する。</w:t>
      </w:r>
      <w:r w:rsidRPr="004C2159">
        <w:rPr>
          <w:rFonts w:ascii="メイリオ" w:eastAsia="メイリオ" w:hAnsi="メイリオ" w:hint="eastAsia"/>
          <w:sz w:val="24"/>
          <w:szCs w:val="24"/>
        </w:rPr>
        <w:t>保管場所には、管理責任者、操作取扱者及び管理責任者が</w:t>
      </w:r>
    </w:p>
    <w:p w:rsidR="00A625E2" w:rsidRDefault="00A625E2" w:rsidP="00A625E2">
      <w:pPr>
        <w:snapToGrid w:val="0"/>
        <w:ind w:firstLineChars="100" w:firstLine="232"/>
        <w:rPr>
          <w:rFonts w:ascii="メイリオ" w:eastAsia="メイリオ" w:hAnsi="メイリオ"/>
          <w:sz w:val="24"/>
          <w:szCs w:val="24"/>
        </w:rPr>
      </w:pPr>
      <w:r w:rsidRPr="004C2159">
        <w:rPr>
          <w:rFonts w:ascii="メイリオ" w:eastAsia="メイリオ" w:hAnsi="メイリオ" w:hint="eastAsia"/>
          <w:sz w:val="24"/>
          <w:szCs w:val="24"/>
        </w:rPr>
        <w:t>許可した者以外は立ち入ることができない</w:t>
      </w:r>
      <w:r>
        <w:rPr>
          <w:rFonts w:ascii="メイリオ" w:eastAsia="メイリオ" w:hAnsi="メイリオ" w:hint="eastAsia"/>
          <w:sz w:val="24"/>
          <w:szCs w:val="24"/>
        </w:rPr>
        <w:t>こととする</w:t>
      </w:r>
      <w:r w:rsidRPr="004C2159">
        <w:rPr>
          <w:rFonts w:ascii="メイリオ" w:eastAsia="メイリオ" w:hAnsi="メイリオ" w:hint="eastAsia"/>
          <w:sz w:val="24"/>
          <w:szCs w:val="24"/>
        </w:rPr>
        <w:t>。</w:t>
      </w: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sz w:val="24"/>
          <w:szCs w:val="24"/>
        </w:rPr>
        <w:t>(3) 保存期間</w:t>
      </w:r>
    </w:p>
    <w:p w:rsidR="00A625E2" w:rsidRPr="004C2159" w:rsidRDefault="00A625E2" w:rsidP="00A625E2">
      <w:pPr>
        <w:snapToGrid w:val="0"/>
        <w:ind w:firstLineChars="200" w:firstLine="465"/>
        <w:rPr>
          <w:rFonts w:ascii="メイリオ" w:eastAsia="メイリオ" w:hAnsi="メイリオ"/>
          <w:sz w:val="24"/>
          <w:szCs w:val="24"/>
        </w:rPr>
      </w:pPr>
      <w:r w:rsidRPr="004C2159">
        <w:rPr>
          <w:rFonts w:ascii="メイリオ" w:eastAsia="メイリオ" w:hAnsi="メイリオ" w:hint="eastAsia"/>
          <w:sz w:val="24"/>
          <w:szCs w:val="24"/>
        </w:rPr>
        <w:t>画像の保存期間は</w:t>
      </w:r>
      <w:r w:rsidR="004C4181">
        <w:rPr>
          <w:rFonts w:ascii="メイリオ" w:eastAsia="メイリオ" w:hAnsi="メイリオ" w:hint="eastAsia"/>
          <w:sz w:val="24"/>
          <w:szCs w:val="24"/>
        </w:rPr>
        <w:t xml:space="preserve">　</w:t>
      </w:r>
      <w:r w:rsidR="004C4181">
        <w:rPr>
          <w:rFonts w:ascii="メイリオ" w:eastAsia="メイリオ" w:hAnsi="メイリオ" w:hint="eastAsia"/>
          <w:b/>
          <w:color w:val="FF0000"/>
          <w:sz w:val="24"/>
          <w:szCs w:val="24"/>
          <w:u w:val="single"/>
        </w:rPr>
        <w:t xml:space="preserve">　　</w:t>
      </w:r>
      <w:r w:rsidRPr="004C4181">
        <w:rPr>
          <w:rFonts w:ascii="メイリオ" w:eastAsia="メイリオ" w:hAnsi="メイリオ" w:hint="eastAsia"/>
          <w:color w:val="FF0000"/>
          <w:sz w:val="24"/>
          <w:szCs w:val="24"/>
          <w:u w:val="single"/>
        </w:rPr>
        <w:t>日間</w:t>
      </w:r>
      <w:r w:rsidR="00833441" w:rsidRPr="00833441">
        <w:rPr>
          <w:rFonts w:ascii="メイリオ" w:eastAsia="メイリオ" w:hAnsi="メイリオ" w:hint="eastAsia"/>
          <w:color w:val="FF0000"/>
          <w:sz w:val="24"/>
          <w:szCs w:val="24"/>
        </w:rPr>
        <w:t xml:space="preserve"> </w:t>
      </w:r>
      <w:r w:rsidRPr="004C2159">
        <w:rPr>
          <w:rFonts w:ascii="メイリオ" w:eastAsia="メイリオ" w:hAnsi="メイリオ" w:hint="eastAsia"/>
          <w:sz w:val="24"/>
          <w:szCs w:val="24"/>
        </w:rPr>
        <w:t>とする。</w:t>
      </w: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sz w:val="24"/>
          <w:szCs w:val="24"/>
        </w:rPr>
        <w:t>(4) 画像の不必要な複製等の禁止</w:t>
      </w:r>
    </w:p>
    <w:p w:rsidR="00A625E2" w:rsidRPr="004C2159" w:rsidRDefault="00A625E2" w:rsidP="00A625E2">
      <w:pPr>
        <w:snapToGrid w:val="0"/>
        <w:ind w:firstLineChars="200" w:firstLine="465"/>
        <w:rPr>
          <w:rFonts w:ascii="メイリオ" w:eastAsia="メイリオ" w:hAnsi="メイリオ"/>
          <w:sz w:val="24"/>
          <w:szCs w:val="24"/>
        </w:rPr>
      </w:pPr>
      <w:r w:rsidRPr="004C2159">
        <w:rPr>
          <w:rFonts w:ascii="メイリオ" w:eastAsia="メイリオ" w:hAnsi="メイリオ" w:hint="eastAsia"/>
          <w:sz w:val="24"/>
          <w:szCs w:val="24"/>
        </w:rPr>
        <w:t>記録された画像の不必要な複製や加工を</w:t>
      </w:r>
      <w:r>
        <w:rPr>
          <w:rFonts w:ascii="メイリオ" w:eastAsia="メイリオ" w:hAnsi="メイリオ" w:hint="eastAsia"/>
          <w:sz w:val="24"/>
          <w:szCs w:val="24"/>
        </w:rPr>
        <w:t>禁止</w:t>
      </w:r>
      <w:r w:rsidRPr="004C2159">
        <w:rPr>
          <w:rFonts w:ascii="メイリオ" w:eastAsia="メイリオ" w:hAnsi="メイリオ" w:hint="eastAsia"/>
          <w:sz w:val="24"/>
          <w:szCs w:val="24"/>
        </w:rPr>
        <w:t>する。</w:t>
      </w: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sz w:val="24"/>
          <w:szCs w:val="24"/>
        </w:rPr>
        <w:t>(5) 画像の消去</w:t>
      </w:r>
    </w:p>
    <w:p w:rsidR="00A625E2" w:rsidRPr="004C2159" w:rsidRDefault="00A625E2" w:rsidP="00A625E2">
      <w:pPr>
        <w:snapToGrid w:val="0"/>
        <w:ind w:firstLineChars="200" w:firstLine="465"/>
        <w:rPr>
          <w:rFonts w:ascii="メイリオ" w:eastAsia="メイリオ" w:hAnsi="メイリオ"/>
          <w:sz w:val="24"/>
          <w:szCs w:val="24"/>
        </w:rPr>
      </w:pPr>
      <w:r w:rsidRPr="004C2159">
        <w:rPr>
          <w:rFonts w:ascii="メイリオ" w:eastAsia="メイリオ" w:hAnsi="メイリオ" w:hint="eastAsia"/>
          <w:sz w:val="24"/>
          <w:szCs w:val="24"/>
        </w:rPr>
        <w:t>保存期間を経過した画像は、上書き等により速やかに消去することとする。</w:t>
      </w:r>
    </w:p>
    <w:p w:rsidR="00A625E2" w:rsidRDefault="00A625E2" w:rsidP="00A625E2">
      <w:pPr>
        <w:snapToGrid w:val="0"/>
        <w:ind w:firstLineChars="200" w:firstLine="465"/>
        <w:rPr>
          <w:rFonts w:ascii="メイリオ" w:eastAsia="メイリオ" w:hAnsi="メイリオ"/>
          <w:sz w:val="24"/>
          <w:szCs w:val="24"/>
        </w:rPr>
      </w:pPr>
      <w:r w:rsidRPr="004C2159">
        <w:rPr>
          <w:rFonts w:ascii="メイリオ" w:eastAsia="メイリオ" w:hAnsi="メイリオ" w:hint="eastAsia"/>
          <w:sz w:val="24"/>
          <w:szCs w:val="24"/>
        </w:rPr>
        <w:t>記録媒体を処分するときは、管理責任者を含め複数人で完全に消去されたことを確</w:t>
      </w:r>
    </w:p>
    <w:p w:rsidR="00A625E2" w:rsidRPr="004C2159" w:rsidRDefault="00A625E2" w:rsidP="002C198E">
      <w:pPr>
        <w:snapToGrid w:val="0"/>
        <w:ind w:firstLineChars="100" w:firstLine="232"/>
        <w:rPr>
          <w:rFonts w:ascii="メイリオ" w:eastAsia="メイリオ" w:hAnsi="メイリオ"/>
          <w:sz w:val="24"/>
          <w:szCs w:val="24"/>
        </w:rPr>
      </w:pPr>
      <w:r w:rsidRPr="004C2159">
        <w:rPr>
          <w:rFonts w:ascii="メイリオ" w:eastAsia="メイリオ" w:hAnsi="メイリオ" w:hint="eastAsia"/>
          <w:sz w:val="24"/>
          <w:szCs w:val="24"/>
        </w:rPr>
        <w:t>認の上処分し、処分した日時、方法等を記録する。</w:t>
      </w:r>
    </w:p>
    <w:p w:rsidR="00A625E2" w:rsidRDefault="00A625E2" w:rsidP="00A625E2">
      <w:pPr>
        <w:snapToGrid w:val="0"/>
        <w:rPr>
          <w:rFonts w:ascii="メイリオ" w:eastAsia="メイリオ" w:hAnsi="メイリオ"/>
          <w:sz w:val="24"/>
          <w:szCs w:val="24"/>
        </w:rPr>
      </w:pPr>
    </w:p>
    <w:p w:rsidR="00A625E2" w:rsidRPr="004C2159" w:rsidRDefault="00A625E2" w:rsidP="00A625E2">
      <w:pPr>
        <w:snapToGrid w:val="0"/>
        <w:rPr>
          <w:rFonts w:ascii="メイリオ" w:eastAsia="メイリオ" w:hAnsi="メイリオ"/>
          <w:sz w:val="24"/>
          <w:szCs w:val="24"/>
        </w:rPr>
      </w:pPr>
      <w:r>
        <w:rPr>
          <w:rFonts w:ascii="メイリオ" w:eastAsia="メイリオ" w:hAnsi="メイリオ" w:hint="eastAsia"/>
          <w:sz w:val="24"/>
          <w:szCs w:val="24"/>
        </w:rPr>
        <w:t>７</w:t>
      </w:r>
      <w:r w:rsidRPr="004C2159">
        <w:rPr>
          <w:rFonts w:ascii="メイリオ" w:eastAsia="メイリオ" w:hAnsi="メイリオ"/>
          <w:sz w:val="24"/>
          <w:szCs w:val="24"/>
        </w:rPr>
        <w:t xml:space="preserve"> 画像の利用及び提供の制限</w:t>
      </w:r>
    </w:p>
    <w:p w:rsidR="00A625E2" w:rsidRDefault="00A625E2" w:rsidP="00A625E2">
      <w:pPr>
        <w:snapToGrid w:val="0"/>
        <w:rPr>
          <w:rFonts w:ascii="メイリオ" w:eastAsia="メイリオ" w:hAnsi="メイリオ"/>
          <w:sz w:val="24"/>
          <w:szCs w:val="24"/>
        </w:rPr>
      </w:pPr>
      <w:r w:rsidRPr="004C2159">
        <w:rPr>
          <w:rFonts w:ascii="メイリオ" w:eastAsia="メイリオ" w:hAnsi="メイリオ"/>
          <w:sz w:val="24"/>
          <w:szCs w:val="24"/>
        </w:rPr>
        <w:t>(1) 記録された画像は、設置目的以外の目的のために利用しない</w:t>
      </w:r>
      <w:r w:rsidRPr="004C2159">
        <w:rPr>
          <w:rFonts w:ascii="メイリオ" w:eastAsia="メイリオ" w:hAnsi="メイリオ" w:hint="eastAsia"/>
          <w:sz w:val="24"/>
          <w:szCs w:val="24"/>
        </w:rPr>
        <w:t>。また、次の場合を除</w:t>
      </w:r>
    </w:p>
    <w:p w:rsidR="00A625E2" w:rsidRPr="004C2159" w:rsidRDefault="00A625E2" w:rsidP="00A625E2">
      <w:pPr>
        <w:snapToGrid w:val="0"/>
        <w:ind w:firstLineChars="100" w:firstLine="232"/>
        <w:rPr>
          <w:rFonts w:ascii="メイリオ" w:eastAsia="メイリオ" w:hAnsi="メイリオ"/>
          <w:sz w:val="24"/>
          <w:szCs w:val="24"/>
        </w:rPr>
      </w:pPr>
      <w:r w:rsidRPr="004C2159">
        <w:rPr>
          <w:rFonts w:ascii="メイリオ" w:eastAsia="メイリオ" w:hAnsi="メイリオ" w:hint="eastAsia"/>
          <w:sz w:val="24"/>
          <w:szCs w:val="24"/>
        </w:rPr>
        <w:t>き第三者に提供しないこととする。</w:t>
      </w:r>
    </w:p>
    <w:p w:rsidR="00A625E2" w:rsidRPr="002C198E" w:rsidRDefault="00A625E2" w:rsidP="002C198E">
      <w:pPr>
        <w:pStyle w:val="a8"/>
        <w:numPr>
          <w:ilvl w:val="0"/>
          <w:numId w:val="4"/>
        </w:numPr>
        <w:snapToGrid w:val="0"/>
        <w:ind w:leftChars="0"/>
        <w:rPr>
          <w:rFonts w:ascii="メイリオ" w:eastAsia="メイリオ" w:hAnsi="メイリオ"/>
          <w:sz w:val="24"/>
          <w:szCs w:val="24"/>
        </w:rPr>
      </w:pPr>
      <w:r w:rsidRPr="002C198E">
        <w:rPr>
          <w:rFonts w:ascii="メイリオ" w:eastAsia="メイリオ" w:hAnsi="メイリオ" w:hint="eastAsia"/>
          <w:sz w:val="24"/>
          <w:szCs w:val="24"/>
        </w:rPr>
        <w:t xml:space="preserve">  法令等に基づく場合</w:t>
      </w:r>
    </w:p>
    <w:p w:rsidR="00A625E2" w:rsidRPr="002C198E" w:rsidRDefault="002C198E" w:rsidP="002C198E">
      <w:pPr>
        <w:pStyle w:val="a8"/>
        <w:numPr>
          <w:ilvl w:val="0"/>
          <w:numId w:val="4"/>
        </w:numPr>
        <w:snapToGrid w:val="0"/>
        <w:ind w:leftChars="0"/>
        <w:rPr>
          <w:rFonts w:ascii="メイリオ" w:eastAsia="メイリオ" w:hAnsi="メイリオ"/>
          <w:sz w:val="24"/>
          <w:szCs w:val="24"/>
        </w:rPr>
      </w:pPr>
      <w:r>
        <w:rPr>
          <w:rFonts w:ascii="メイリオ" w:eastAsia="メイリオ" w:hAnsi="メイリオ" w:hint="eastAsia"/>
          <w:sz w:val="24"/>
          <w:szCs w:val="24"/>
        </w:rPr>
        <w:t xml:space="preserve">　</w:t>
      </w:r>
      <w:r w:rsidR="00A625E2" w:rsidRPr="002C198E">
        <w:rPr>
          <w:rFonts w:ascii="メイリオ" w:eastAsia="メイリオ" w:hAnsi="メイリオ" w:hint="eastAsia"/>
          <w:sz w:val="24"/>
          <w:szCs w:val="24"/>
        </w:rPr>
        <w:t>個人の生命、身体及び財産の安全確保その他公共の利益のために緊急の必要性がある場合</w:t>
      </w:r>
    </w:p>
    <w:p w:rsidR="00A625E2" w:rsidRPr="002C198E" w:rsidRDefault="00A625E2" w:rsidP="002C198E">
      <w:pPr>
        <w:pStyle w:val="a8"/>
        <w:numPr>
          <w:ilvl w:val="0"/>
          <w:numId w:val="4"/>
        </w:numPr>
        <w:snapToGrid w:val="0"/>
        <w:ind w:leftChars="0"/>
        <w:rPr>
          <w:rFonts w:ascii="メイリオ" w:eastAsia="メイリオ" w:hAnsi="メイリオ"/>
          <w:sz w:val="24"/>
          <w:szCs w:val="24"/>
        </w:rPr>
      </w:pPr>
      <w:r w:rsidRPr="002C198E">
        <w:rPr>
          <w:rFonts w:ascii="メイリオ" w:eastAsia="メイリオ" w:hAnsi="メイリオ" w:hint="eastAsia"/>
          <w:sz w:val="24"/>
          <w:szCs w:val="24"/>
        </w:rPr>
        <w:t xml:space="preserve">  捜査機関等から犯罪・事故の捜査等のため閲覧要請を受け、これに協力する場合</w:t>
      </w:r>
    </w:p>
    <w:p w:rsidR="00A625E2" w:rsidRPr="002C198E" w:rsidRDefault="002C198E" w:rsidP="002C198E">
      <w:pPr>
        <w:pStyle w:val="a8"/>
        <w:numPr>
          <w:ilvl w:val="0"/>
          <w:numId w:val="4"/>
        </w:numPr>
        <w:snapToGrid w:val="0"/>
        <w:ind w:leftChars="0"/>
        <w:rPr>
          <w:rFonts w:ascii="メイリオ" w:eastAsia="メイリオ" w:hAnsi="メイリオ"/>
          <w:sz w:val="24"/>
          <w:szCs w:val="24"/>
        </w:rPr>
      </w:pPr>
      <w:r>
        <w:rPr>
          <w:rFonts w:ascii="メイリオ" w:eastAsia="メイリオ" w:hAnsi="メイリオ" w:hint="eastAsia"/>
          <w:sz w:val="24"/>
          <w:szCs w:val="24"/>
        </w:rPr>
        <w:t xml:space="preserve">　</w:t>
      </w:r>
      <w:r w:rsidR="00A625E2" w:rsidRPr="002C198E">
        <w:rPr>
          <w:rFonts w:ascii="メイリオ" w:eastAsia="メイリオ" w:hAnsi="メイリオ" w:hint="eastAsia"/>
          <w:sz w:val="24"/>
          <w:szCs w:val="24"/>
        </w:rPr>
        <w:t>画像データに記録された本人の同意がある場合又は本人に提供する場合</w:t>
      </w:r>
    </w:p>
    <w:p w:rsidR="00A625E2" w:rsidRDefault="00A625E2" w:rsidP="00A625E2">
      <w:pPr>
        <w:snapToGrid w:val="0"/>
        <w:ind w:firstLineChars="200" w:firstLine="465"/>
        <w:rPr>
          <w:rFonts w:ascii="メイリオ" w:eastAsia="メイリオ" w:hAnsi="メイリオ"/>
          <w:sz w:val="24"/>
          <w:szCs w:val="24"/>
        </w:rPr>
      </w:pPr>
      <w:r>
        <w:rPr>
          <w:rFonts w:ascii="メイリオ" w:eastAsia="メイリオ" w:hAnsi="メイリオ" w:hint="eastAsia"/>
          <w:sz w:val="24"/>
          <w:szCs w:val="24"/>
        </w:rPr>
        <w:lastRenderedPageBreak/>
        <w:t>この場合の画像データ抽出及び個人情報保護に基づく画像データ処理等に伴う費用</w:t>
      </w:r>
    </w:p>
    <w:p w:rsidR="00A625E2" w:rsidRDefault="00A625E2" w:rsidP="00A625E2">
      <w:pPr>
        <w:snapToGrid w:val="0"/>
        <w:ind w:firstLineChars="100" w:firstLine="232"/>
        <w:rPr>
          <w:rFonts w:ascii="メイリオ" w:eastAsia="メイリオ" w:hAnsi="メイリオ"/>
          <w:sz w:val="24"/>
          <w:szCs w:val="24"/>
        </w:rPr>
      </w:pPr>
      <w:r>
        <w:rPr>
          <w:rFonts w:ascii="メイリオ" w:eastAsia="メイリオ" w:hAnsi="メイリオ" w:hint="eastAsia"/>
          <w:sz w:val="24"/>
          <w:szCs w:val="24"/>
        </w:rPr>
        <w:t>は、請求者本人が負担するものとする。</w:t>
      </w:r>
    </w:p>
    <w:p w:rsidR="00A625E2" w:rsidRDefault="00A625E2" w:rsidP="00A625E2">
      <w:pPr>
        <w:snapToGrid w:val="0"/>
        <w:rPr>
          <w:rFonts w:ascii="メイリオ" w:eastAsia="メイリオ" w:hAnsi="メイリオ"/>
          <w:sz w:val="24"/>
          <w:szCs w:val="24"/>
        </w:rPr>
      </w:pPr>
      <w:r w:rsidRPr="004C2159">
        <w:rPr>
          <w:rFonts w:ascii="メイリオ" w:eastAsia="メイリオ" w:hAnsi="メイリオ"/>
          <w:sz w:val="24"/>
          <w:szCs w:val="24"/>
        </w:rPr>
        <w:t>(2) 閲覧・提供に当たっては、相手先から身分証明書の提示を求めるなど身</w:t>
      </w:r>
      <w:r w:rsidRPr="004C2159">
        <w:rPr>
          <w:rFonts w:ascii="メイリオ" w:eastAsia="メイリオ" w:hAnsi="メイリオ" w:hint="eastAsia"/>
          <w:sz w:val="24"/>
          <w:szCs w:val="24"/>
        </w:rPr>
        <w:t>元の確認を</w:t>
      </w:r>
    </w:p>
    <w:p w:rsidR="00A625E2" w:rsidRDefault="00A625E2" w:rsidP="009250D7">
      <w:pPr>
        <w:snapToGrid w:val="0"/>
        <w:ind w:leftChars="100" w:left="202"/>
        <w:rPr>
          <w:rFonts w:ascii="メイリオ" w:eastAsia="メイリオ" w:hAnsi="メイリオ"/>
          <w:sz w:val="24"/>
          <w:szCs w:val="24"/>
        </w:rPr>
      </w:pPr>
      <w:r>
        <w:rPr>
          <w:rFonts w:ascii="メイリオ" w:eastAsia="メイリオ" w:hAnsi="メイリオ" w:hint="eastAsia"/>
          <w:sz w:val="24"/>
          <w:szCs w:val="24"/>
        </w:rPr>
        <w:t>確実に</w:t>
      </w:r>
      <w:r w:rsidRPr="004C2159">
        <w:rPr>
          <w:rFonts w:ascii="メイリオ" w:eastAsia="メイリオ" w:hAnsi="メイリオ" w:hint="eastAsia"/>
          <w:sz w:val="24"/>
          <w:szCs w:val="24"/>
        </w:rPr>
        <w:t>行うとともに、閲覧・提供を行った日時、相手先、目的・理由、画像</w:t>
      </w:r>
      <w:r>
        <w:rPr>
          <w:rFonts w:ascii="メイリオ" w:eastAsia="メイリオ" w:hAnsi="メイリオ" w:hint="eastAsia"/>
          <w:sz w:val="24"/>
          <w:szCs w:val="24"/>
        </w:rPr>
        <w:t>データ</w:t>
      </w:r>
      <w:r w:rsidRPr="004C2159">
        <w:rPr>
          <w:rFonts w:ascii="メイリオ" w:eastAsia="メイリオ" w:hAnsi="メイリオ" w:hint="eastAsia"/>
          <w:sz w:val="24"/>
          <w:szCs w:val="24"/>
        </w:rPr>
        <w:t>の内容等を記録し</w:t>
      </w:r>
      <w:r>
        <w:rPr>
          <w:rFonts w:ascii="メイリオ" w:eastAsia="メイリオ" w:hAnsi="メイリオ" w:hint="eastAsia"/>
          <w:sz w:val="24"/>
          <w:szCs w:val="24"/>
        </w:rPr>
        <w:t>、提出を受けた文書等とともに保存する</w:t>
      </w:r>
      <w:r w:rsidRPr="004C2159">
        <w:rPr>
          <w:rFonts w:ascii="メイリオ" w:eastAsia="メイリオ" w:hAnsi="メイリオ" w:hint="eastAsia"/>
          <w:sz w:val="24"/>
          <w:szCs w:val="24"/>
        </w:rPr>
        <w:t>。</w:t>
      </w:r>
    </w:p>
    <w:p w:rsidR="00A625E2" w:rsidRPr="002849D3" w:rsidRDefault="00A625E2" w:rsidP="00A625E2">
      <w:pPr>
        <w:snapToGrid w:val="0"/>
        <w:ind w:firstLineChars="100" w:firstLine="232"/>
        <w:rPr>
          <w:rFonts w:ascii="メイリオ" w:eastAsia="メイリオ" w:hAnsi="メイリオ"/>
          <w:sz w:val="24"/>
          <w:szCs w:val="24"/>
        </w:rPr>
      </w:pPr>
    </w:p>
    <w:p w:rsidR="00A625E2" w:rsidRPr="004C2159" w:rsidRDefault="00A625E2" w:rsidP="00A625E2">
      <w:pPr>
        <w:snapToGrid w:val="0"/>
        <w:rPr>
          <w:rFonts w:ascii="メイリオ" w:eastAsia="メイリオ" w:hAnsi="メイリオ"/>
          <w:sz w:val="24"/>
          <w:szCs w:val="24"/>
        </w:rPr>
      </w:pPr>
      <w:r>
        <w:rPr>
          <w:rFonts w:ascii="メイリオ" w:eastAsia="メイリオ" w:hAnsi="メイリオ" w:hint="eastAsia"/>
          <w:sz w:val="24"/>
          <w:szCs w:val="24"/>
        </w:rPr>
        <w:t>８</w:t>
      </w:r>
      <w:r w:rsidRPr="004C2159">
        <w:rPr>
          <w:rFonts w:ascii="メイリオ" w:eastAsia="メイリオ" w:hAnsi="メイリオ"/>
          <w:sz w:val="24"/>
          <w:szCs w:val="24"/>
        </w:rPr>
        <w:t xml:space="preserve"> 苦情等への対応</w:t>
      </w:r>
    </w:p>
    <w:p w:rsidR="009250D7" w:rsidRDefault="00A625E2" w:rsidP="009250D7">
      <w:pPr>
        <w:snapToGrid w:val="0"/>
        <w:ind w:leftChars="100" w:left="202" w:firstLineChars="50" w:firstLine="116"/>
        <w:rPr>
          <w:rFonts w:ascii="メイリオ" w:eastAsia="メイリオ" w:hAnsi="メイリオ"/>
          <w:sz w:val="24"/>
          <w:szCs w:val="24"/>
        </w:rPr>
      </w:pPr>
      <w:r w:rsidRPr="004C2159">
        <w:rPr>
          <w:rFonts w:ascii="メイリオ" w:eastAsia="メイリオ" w:hAnsi="メイリオ" w:hint="eastAsia"/>
          <w:sz w:val="24"/>
          <w:szCs w:val="24"/>
        </w:rPr>
        <w:t>管理責任者は、</w:t>
      </w:r>
      <w:r w:rsidR="009250D7">
        <w:rPr>
          <w:rFonts w:ascii="メイリオ" w:eastAsia="メイリオ" w:hAnsi="メイリオ" w:hint="eastAsia"/>
          <w:sz w:val="24"/>
          <w:szCs w:val="24"/>
        </w:rPr>
        <w:t>防犯カメラの設置及び管理に関する苦情や問い合わせを受けたときは</w:t>
      </w:r>
      <w:r w:rsidR="00172B0F">
        <w:rPr>
          <w:rFonts w:ascii="メイリオ" w:eastAsia="メイリオ" w:hAnsi="メイリオ" w:hint="eastAsia"/>
          <w:sz w:val="24"/>
          <w:szCs w:val="24"/>
        </w:rPr>
        <w:t>、</w:t>
      </w:r>
    </w:p>
    <w:p w:rsidR="00A625E2" w:rsidRPr="004C2159" w:rsidRDefault="00A625E2" w:rsidP="009250D7">
      <w:pPr>
        <w:snapToGrid w:val="0"/>
        <w:ind w:firstLineChars="50" w:firstLine="116"/>
        <w:rPr>
          <w:rFonts w:ascii="メイリオ" w:eastAsia="メイリオ" w:hAnsi="メイリオ"/>
          <w:sz w:val="24"/>
          <w:szCs w:val="24"/>
        </w:rPr>
      </w:pPr>
      <w:r w:rsidRPr="004C2159">
        <w:rPr>
          <w:rFonts w:ascii="メイリオ" w:eastAsia="メイリオ" w:hAnsi="メイリオ" w:hint="eastAsia"/>
          <w:sz w:val="24"/>
          <w:szCs w:val="24"/>
        </w:rPr>
        <w:t>誠実かつ迅速に対応することとする。</w:t>
      </w:r>
    </w:p>
    <w:p w:rsidR="00A625E2" w:rsidRDefault="00A625E2" w:rsidP="00A625E2">
      <w:pPr>
        <w:snapToGrid w:val="0"/>
        <w:rPr>
          <w:rFonts w:ascii="メイリオ" w:eastAsia="メイリオ" w:hAnsi="メイリオ"/>
          <w:sz w:val="24"/>
          <w:szCs w:val="24"/>
        </w:rPr>
      </w:pPr>
    </w:p>
    <w:p w:rsidR="00A625E2" w:rsidRPr="004C2159" w:rsidRDefault="00A625E2" w:rsidP="00A625E2">
      <w:pPr>
        <w:snapToGrid w:val="0"/>
        <w:rPr>
          <w:rFonts w:ascii="メイリオ" w:eastAsia="メイリオ" w:hAnsi="メイリオ"/>
          <w:sz w:val="24"/>
          <w:szCs w:val="24"/>
        </w:rPr>
      </w:pPr>
      <w:r>
        <w:rPr>
          <w:rFonts w:ascii="メイリオ" w:eastAsia="メイリオ" w:hAnsi="メイリオ" w:hint="eastAsia"/>
          <w:sz w:val="24"/>
          <w:szCs w:val="24"/>
        </w:rPr>
        <w:t>９</w:t>
      </w:r>
      <w:r w:rsidRPr="004C2159">
        <w:rPr>
          <w:rFonts w:ascii="メイリオ" w:eastAsia="メイリオ" w:hAnsi="メイリオ"/>
          <w:sz w:val="24"/>
          <w:szCs w:val="24"/>
        </w:rPr>
        <w:t xml:space="preserve"> </w:t>
      </w:r>
      <w:r>
        <w:rPr>
          <w:rFonts w:ascii="メイリオ" w:eastAsia="メイリオ" w:hAnsi="メイリオ" w:hint="eastAsia"/>
          <w:sz w:val="24"/>
          <w:szCs w:val="24"/>
        </w:rPr>
        <w:t>保守点検</w:t>
      </w:r>
    </w:p>
    <w:p w:rsidR="00A625E2" w:rsidRDefault="00A625E2" w:rsidP="00A625E2">
      <w:pPr>
        <w:snapToGrid w:val="0"/>
        <w:ind w:firstLineChars="150" w:firstLine="349"/>
        <w:rPr>
          <w:rFonts w:ascii="メイリオ" w:eastAsia="メイリオ" w:hAnsi="メイリオ"/>
          <w:sz w:val="24"/>
          <w:szCs w:val="24"/>
        </w:rPr>
      </w:pPr>
      <w:r>
        <w:rPr>
          <w:rFonts w:ascii="メイリオ" w:eastAsia="メイリオ" w:hAnsi="メイリオ" w:hint="eastAsia"/>
          <w:sz w:val="24"/>
          <w:szCs w:val="24"/>
        </w:rPr>
        <w:t>防犯カメラの機能維持のため、</w:t>
      </w:r>
      <w:r w:rsidR="00833441" w:rsidRPr="00833441">
        <w:rPr>
          <w:rFonts w:ascii="メイリオ" w:eastAsia="メイリオ" w:hAnsi="メイリオ" w:hint="eastAsia"/>
          <w:color w:val="FF0000"/>
          <w:sz w:val="24"/>
          <w:szCs w:val="24"/>
          <w:u w:val="single"/>
        </w:rPr>
        <w:t xml:space="preserve">　　ヶ月</w:t>
      </w:r>
      <w:r w:rsidR="00833441">
        <w:rPr>
          <w:rFonts w:ascii="メイリオ" w:eastAsia="メイリオ" w:hAnsi="メイリオ" w:hint="eastAsia"/>
          <w:color w:val="FF0000"/>
          <w:sz w:val="24"/>
          <w:szCs w:val="24"/>
        </w:rPr>
        <w:t xml:space="preserve"> </w:t>
      </w:r>
      <w:r>
        <w:rPr>
          <w:rFonts w:ascii="メイリオ" w:eastAsia="メイリオ" w:hAnsi="メイリオ" w:hint="eastAsia"/>
          <w:sz w:val="24"/>
          <w:szCs w:val="24"/>
        </w:rPr>
        <w:t>ごとに保守点検を行うものとする。</w:t>
      </w:r>
    </w:p>
    <w:p w:rsidR="00A625E2" w:rsidRPr="00097B08" w:rsidRDefault="00A625E2" w:rsidP="00A625E2">
      <w:pPr>
        <w:snapToGrid w:val="0"/>
        <w:rPr>
          <w:rFonts w:ascii="メイリオ" w:eastAsia="メイリオ" w:hAnsi="メイリオ"/>
          <w:sz w:val="24"/>
          <w:szCs w:val="24"/>
        </w:rPr>
      </w:pPr>
    </w:p>
    <w:p w:rsidR="00A625E2" w:rsidRPr="004C2159" w:rsidRDefault="00A625E2" w:rsidP="00A625E2">
      <w:pPr>
        <w:snapToGrid w:val="0"/>
        <w:rPr>
          <w:rFonts w:ascii="メイリオ" w:eastAsia="メイリオ" w:hAnsi="メイリオ"/>
          <w:sz w:val="24"/>
          <w:szCs w:val="24"/>
        </w:rPr>
      </w:pPr>
      <w:r w:rsidRPr="004C2159">
        <w:rPr>
          <w:rFonts w:ascii="メイリオ" w:eastAsia="メイリオ" w:hAnsi="メイリオ" w:hint="eastAsia"/>
          <w:sz w:val="24"/>
          <w:szCs w:val="24"/>
        </w:rPr>
        <w:t>附則</w:t>
      </w:r>
    </w:p>
    <w:p w:rsidR="00A625E2" w:rsidRDefault="00A625E2" w:rsidP="00172B0F">
      <w:pPr>
        <w:snapToGrid w:val="0"/>
        <w:ind w:firstLineChars="150" w:firstLine="349"/>
        <w:rPr>
          <w:rFonts w:ascii="メイリオ" w:eastAsia="メイリオ" w:hAnsi="メイリオ"/>
          <w:sz w:val="24"/>
          <w:szCs w:val="24"/>
        </w:rPr>
      </w:pPr>
      <w:r w:rsidRPr="004C2159">
        <w:rPr>
          <w:rFonts w:ascii="メイリオ" w:eastAsia="メイリオ" w:hAnsi="メイリオ" w:hint="eastAsia"/>
          <w:sz w:val="24"/>
          <w:szCs w:val="24"/>
        </w:rPr>
        <w:t>この</w:t>
      </w:r>
      <w:r w:rsidR="00172B0F">
        <w:rPr>
          <w:rFonts w:ascii="メイリオ" w:eastAsia="メイリオ" w:hAnsi="メイリオ" w:hint="eastAsia"/>
          <w:sz w:val="24"/>
          <w:szCs w:val="24"/>
        </w:rPr>
        <w:t>規程は、</w:t>
      </w:r>
      <w:r w:rsidR="00204939">
        <w:rPr>
          <w:rFonts w:ascii="メイリオ" w:eastAsia="メイリオ" w:hAnsi="メイリオ" w:hint="eastAsia"/>
          <w:color w:val="FF0000"/>
          <w:sz w:val="24"/>
          <w:szCs w:val="24"/>
        </w:rPr>
        <w:t xml:space="preserve">令和　　</w:t>
      </w:r>
      <w:r w:rsidR="009250D7" w:rsidRPr="004467E4">
        <w:rPr>
          <w:rFonts w:ascii="メイリオ" w:eastAsia="メイリオ" w:hAnsi="メイリオ" w:hint="eastAsia"/>
          <w:color w:val="FF0000"/>
          <w:sz w:val="24"/>
          <w:szCs w:val="24"/>
        </w:rPr>
        <w:t>年</w:t>
      </w:r>
      <w:r w:rsidR="004C4181">
        <w:rPr>
          <w:rFonts w:ascii="メイリオ" w:eastAsia="メイリオ" w:hAnsi="メイリオ" w:hint="eastAsia"/>
          <w:color w:val="FF0000"/>
          <w:sz w:val="24"/>
          <w:szCs w:val="24"/>
        </w:rPr>
        <w:t xml:space="preserve">　　</w:t>
      </w:r>
      <w:r w:rsidR="009250D7" w:rsidRPr="004467E4">
        <w:rPr>
          <w:rFonts w:ascii="メイリオ" w:eastAsia="メイリオ" w:hAnsi="メイリオ"/>
          <w:color w:val="FF0000"/>
          <w:sz w:val="24"/>
          <w:szCs w:val="24"/>
        </w:rPr>
        <w:t>月</w:t>
      </w:r>
      <w:r w:rsidR="004C4181">
        <w:rPr>
          <w:rFonts w:ascii="メイリオ" w:eastAsia="メイリオ" w:hAnsi="メイリオ" w:hint="eastAsia"/>
          <w:color w:val="FF0000"/>
          <w:sz w:val="24"/>
          <w:szCs w:val="24"/>
        </w:rPr>
        <w:t xml:space="preserve">　　</w:t>
      </w:r>
      <w:r w:rsidR="009250D7" w:rsidRPr="004467E4">
        <w:rPr>
          <w:rFonts w:ascii="メイリオ" w:eastAsia="メイリオ" w:hAnsi="メイリオ"/>
          <w:color w:val="FF0000"/>
          <w:sz w:val="24"/>
          <w:szCs w:val="24"/>
        </w:rPr>
        <w:t>日</w:t>
      </w:r>
      <w:r>
        <w:rPr>
          <w:rFonts w:ascii="メイリオ" w:eastAsia="メイリオ" w:hAnsi="メイリオ" w:hint="eastAsia"/>
          <w:sz w:val="24"/>
          <w:szCs w:val="24"/>
        </w:rPr>
        <w:t>から</w:t>
      </w:r>
      <w:r w:rsidRPr="004C2159">
        <w:rPr>
          <w:rFonts w:ascii="メイリオ" w:eastAsia="メイリオ" w:hAnsi="メイリオ" w:hint="eastAsia"/>
          <w:sz w:val="24"/>
          <w:szCs w:val="24"/>
        </w:rPr>
        <w:t>施行する。</w:t>
      </w:r>
    </w:p>
    <w:p w:rsidR="00A625E2" w:rsidRPr="004467E4" w:rsidRDefault="00A625E2" w:rsidP="00EE6BA5">
      <w:pPr>
        <w:snapToGrid w:val="0"/>
        <w:rPr>
          <w:rFonts w:ascii="メイリオ" w:eastAsia="メイリオ" w:hAnsi="メイリオ"/>
          <w:sz w:val="24"/>
          <w:szCs w:val="24"/>
        </w:rPr>
      </w:pPr>
    </w:p>
    <w:p w:rsidR="003F3483" w:rsidRPr="004467E4" w:rsidRDefault="003F3483" w:rsidP="004467E4">
      <w:pPr>
        <w:widowControl/>
        <w:jc w:val="left"/>
        <w:rPr>
          <w:rFonts w:ascii="メイリオ" w:eastAsia="メイリオ" w:hAnsi="メイリオ"/>
          <w:color w:val="000000" w:themeColor="text1"/>
          <w:sz w:val="24"/>
          <w:szCs w:val="24"/>
        </w:rPr>
      </w:pPr>
    </w:p>
    <w:sectPr w:rsidR="003F3483" w:rsidRPr="004467E4" w:rsidSect="00B81B9A">
      <w:footerReference w:type="default" r:id="rId8"/>
      <w:pgSz w:w="11906" w:h="16838" w:code="9"/>
      <w:pgMar w:top="1418" w:right="1418" w:bottom="1418" w:left="1418" w:header="851" w:footer="992" w:gutter="0"/>
      <w:pgNumType w:start="0"/>
      <w:cols w:space="425"/>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D9A" w:rsidRDefault="00424D9A" w:rsidP="006D5CF3">
      <w:r>
        <w:separator/>
      </w:r>
    </w:p>
  </w:endnote>
  <w:endnote w:type="continuationSeparator" w:id="0">
    <w:p w:rsidR="00424D9A" w:rsidRDefault="00424D9A" w:rsidP="006D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6E9" w:rsidRDefault="00CC76E9" w:rsidP="00361C9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D9A" w:rsidRDefault="00424D9A" w:rsidP="006D5CF3">
      <w:r>
        <w:separator/>
      </w:r>
    </w:p>
  </w:footnote>
  <w:footnote w:type="continuationSeparator" w:id="0">
    <w:p w:rsidR="00424D9A" w:rsidRDefault="00424D9A" w:rsidP="006D5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A8C"/>
    <w:multiLevelType w:val="hybridMultilevel"/>
    <w:tmpl w:val="0CE4D508"/>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CC48EF"/>
    <w:multiLevelType w:val="hybridMultilevel"/>
    <w:tmpl w:val="C450ECF2"/>
    <w:lvl w:ilvl="0" w:tplc="907E9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7A10F4"/>
    <w:multiLevelType w:val="hybridMultilevel"/>
    <w:tmpl w:val="9A38D232"/>
    <w:lvl w:ilvl="0" w:tplc="567AF7CE">
      <w:start w:val="1"/>
      <w:numFmt w:val="decimalFullWidth"/>
      <w:lvlText w:val="（%1）"/>
      <w:lvlJc w:val="left"/>
      <w:pPr>
        <w:ind w:left="1275" w:hanging="81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4585503A"/>
    <w:multiLevelType w:val="hybridMultilevel"/>
    <w:tmpl w:val="056C7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440D6F"/>
    <w:multiLevelType w:val="hybridMultilevel"/>
    <w:tmpl w:val="1676F5A6"/>
    <w:lvl w:ilvl="0" w:tplc="4C26A6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1"/>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59"/>
    <w:rsid w:val="00005AEC"/>
    <w:rsid w:val="000107B9"/>
    <w:rsid w:val="0001215A"/>
    <w:rsid w:val="00014336"/>
    <w:rsid w:val="00014FCB"/>
    <w:rsid w:val="00020CD8"/>
    <w:rsid w:val="000214F6"/>
    <w:rsid w:val="00022AED"/>
    <w:rsid w:val="00023778"/>
    <w:rsid w:val="00031128"/>
    <w:rsid w:val="00032834"/>
    <w:rsid w:val="000434CE"/>
    <w:rsid w:val="000475EC"/>
    <w:rsid w:val="0005041C"/>
    <w:rsid w:val="00050F95"/>
    <w:rsid w:val="00050FAB"/>
    <w:rsid w:val="000551C8"/>
    <w:rsid w:val="000557B5"/>
    <w:rsid w:val="00056585"/>
    <w:rsid w:val="00061985"/>
    <w:rsid w:val="00066755"/>
    <w:rsid w:val="000709F7"/>
    <w:rsid w:val="00074C4E"/>
    <w:rsid w:val="000761E3"/>
    <w:rsid w:val="00083174"/>
    <w:rsid w:val="00087A4B"/>
    <w:rsid w:val="000917CF"/>
    <w:rsid w:val="000918A2"/>
    <w:rsid w:val="000968DE"/>
    <w:rsid w:val="00096AC1"/>
    <w:rsid w:val="00097B08"/>
    <w:rsid w:val="000C4DFF"/>
    <w:rsid w:val="000C6FAF"/>
    <w:rsid w:val="000C7131"/>
    <w:rsid w:val="000D7800"/>
    <w:rsid w:val="000E20FB"/>
    <w:rsid w:val="000E405C"/>
    <w:rsid w:val="000E5DB8"/>
    <w:rsid w:val="000F7D50"/>
    <w:rsid w:val="0010179D"/>
    <w:rsid w:val="00110B3D"/>
    <w:rsid w:val="0011110F"/>
    <w:rsid w:val="00113EBA"/>
    <w:rsid w:val="001303E1"/>
    <w:rsid w:val="001314EE"/>
    <w:rsid w:val="001421B8"/>
    <w:rsid w:val="00142754"/>
    <w:rsid w:val="00151DB8"/>
    <w:rsid w:val="001527BF"/>
    <w:rsid w:val="00154A64"/>
    <w:rsid w:val="001564B7"/>
    <w:rsid w:val="00160B23"/>
    <w:rsid w:val="00165FC6"/>
    <w:rsid w:val="00171E60"/>
    <w:rsid w:val="00172B0F"/>
    <w:rsid w:val="00176EC9"/>
    <w:rsid w:val="001832E4"/>
    <w:rsid w:val="00186ACD"/>
    <w:rsid w:val="001930BB"/>
    <w:rsid w:val="00195880"/>
    <w:rsid w:val="001A1A2A"/>
    <w:rsid w:val="001A74EF"/>
    <w:rsid w:val="001B2E38"/>
    <w:rsid w:val="001C2066"/>
    <w:rsid w:val="001C2DD7"/>
    <w:rsid w:val="001C4592"/>
    <w:rsid w:val="001D26EC"/>
    <w:rsid w:val="001E1128"/>
    <w:rsid w:val="001E3409"/>
    <w:rsid w:val="001E36B5"/>
    <w:rsid w:val="001E4B4F"/>
    <w:rsid w:val="001E57C7"/>
    <w:rsid w:val="001F29B9"/>
    <w:rsid w:val="001F4818"/>
    <w:rsid w:val="00200A69"/>
    <w:rsid w:val="00201212"/>
    <w:rsid w:val="00204939"/>
    <w:rsid w:val="00214A96"/>
    <w:rsid w:val="00224960"/>
    <w:rsid w:val="00226649"/>
    <w:rsid w:val="002324A1"/>
    <w:rsid w:val="00232C4E"/>
    <w:rsid w:val="0023431B"/>
    <w:rsid w:val="0023523F"/>
    <w:rsid w:val="002376F2"/>
    <w:rsid w:val="00242C79"/>
    <w:rsid w:val="00242D17"/>
    <w:rsid w:val="0024528F"/>
    <w:rsid w:val="0025018D"/>
    <w:rsid w:val="00251709"/>
    <w:rsid w:val="00261231"/>
    <w:rsid w:val="00270260"/>
    <w:rsid w:val="00270BA2"/>
    <w:rsid w:val="002749DF"/>
    <w:rsid w:val="002849D3"/>
    <w:rsid w:val="0028579D"/>
    <w:rsid w:val="00290463"/>
    <w:rsid w:val="00290F1A"/>
    <w:rsid w:val="00291FD4"/>
    <w:rsid w:val="002A3D67"/>
    <w:rsid w:val="002A47C3"/>
    <w:rsid w:val="002A4EBE"/>
    <w:rsid w:val="002A51FC"/>
    <w:rsid w:val="002A7557"/>
    <w:rsid w:val="002A78D6"/>
    <w:rsid w:val="002C198E"/>
    <w:rsid w:val="002C2CA6"/>
    <w:rsid w:val="002C7033"/>
    <w:rsid w:val="002D70A9"/>
    <w:rsid w:val="002E3AFF"/>
    <w:rsid w:val="002F43B9"/>
    <w:rsid w:val="002F6C70"/>
    <w:rsid w:val="00300F9B"/>
    <w:rsid w:val="003045D7"/>
    <w:rsid w:val="00312FCD"/>
    <w:rsid w:val="00314E24"/>
    <w:rsid w:val="00321C18"/>
    <w:rsid w:val="00324607"/>
    <w:rsid w:val="00324ABA"/>
    <w:rsid w:val="00327F79"/>
    <w:rsid w:val="0033552E"/>
    <w:rsid w:val="00345D68"/>
    <w:rsid w:val="0035778B"/>
    <w:rsid w:val="0036000E"/>
    <w:rsid w:val="00361C9C"/>
    <w:rsid w:val="00363B14"/>
    <w:rsid w:val="003760C1"/>
    <w:rsid w:val="0038125A"/>
    <w:rsid w:val="00381FCE"/>
    <w:rsid w:val="00384F50"/>
    <w:rsid w:val="0039220E"/>
    <w:rsid w:val="00394FB1"/>
    <w:rsid w:val="00395A27"/>
    <w:rsid w:val="0039744F"/>
    <w:rsid w:val="003B7E8D"/>
    <w:rsid w:val="003C2D75"/>
    <w:rsid w:val="003C380D"/>
    <w:rsid w:val="003C4271"/>
    <w:rsid w:val="003C6216"/>
    <w:rsid w:val="003D2911"/>
    <w:rsid w:val="003D38BB"/>
    <w:rsid w:val="003E1DD1"/>
    <w:rsid w:val="003E354E"/>
    <w:rsid w:val="003F3483"/>
    <w:rsid w:val="003F5F09"/>
    <w:rsid w:val="003F7251"/>
    <w:rsid w:val="004028B7"/>
    <w:rsid w:val="00414FF1"/>
    <w:rsid w:val="00416592"/>
    <w:rsid w:val="00422412"/>
    <w:rsid w:val="00424D9A"/>
    <w:rsid w:val="004340E2"/>
    <w:rsid w:val="004374AC"/>
    <w:rsid w:val="004467E4"/>
    <w:rsid w:val="00450785"/>
    <w:rsid w:val="00452869"/>
    <w:rsid w:val="004533C9"/>
    <w:rsid w:val="00457703"/>
    <w:rsid w:val="00463EBA"/>
    <w:rsid w:val="00465282"/>
    <w:rsid w:val="00466B37"/>
    <w:rsid w:val="00471472"/>
    <w:rsid w:val="0047501F"/>
    <w:rsid w:val="00493183"/>
    <w:rsid w:val="004936A8"/>
    <w:rsid w:val="004B6F0A"/>
    <w:rsid w:val="004C2159"/>
    <w:rsid w:val="004C2E2B"/>
    <w:rsid w:val="004C3100"/>
    <w:rsid w:val="004C3288"/>
    <w:rsid w:val="004C4181"/>
    <w:rsid w:val="004C494D"/>
    <w:rsid w:val="004C526A"/>
    <w:rsid w:val="004C7C71"/>
    <w:rsid w:val="004D003B"/>
    <w:rsid w:val="004D01F6"/>
    <w:rsid w:val="004D605A"/>
    <w:rsid w:val="004E411A"/>
    <w:rsid w:val="004E741F"/>
    <w:rsid w:val="005000E6"/>
    <w:rsid w:val="005118BE"/>
    <w:rsid w:val="00516E91"/>
    <w:rsid w:val="00523447"/>
    <w:rsid w:val="0052454B"/>
    <w:rsid w:val="00535108"/>
    <w:rsid w:val="0053636A"/>
    <w:rsid w:val="00545B64"/>
    <w:rsid w:val="00550507"/>
    <w:rsid w:val="00551824"/>
    <w:rsid w:val="00552BA1"/>
    <w:rsid w:val="005539EC"/>
    <w:rsid w:val="005609F5"/>
    <w:rsid w:val="00562587"/>
    <w:rsid w:val="00565C21"/>
    <w:rsid w:val="005816DE"/>
    <w:rsid w:val="0058183B"/>
    <w:rsid w:val="005818C7"/>
    <w:rsid w:val="0059184A"/>
    <w:rsid w:val="00593002"/>
    <w:rsid w:val="005936F9"/>
    <w:rsid w:val="0059796F"/>
    <w:rsid w:val="005A0126"/>
    <w:rsid w:val="005A3FEC"/>
    <w:rsid w:val="005B5285"/>
    <w:rsid w:val="005C059A"/>
    <w:rsid w:val="005C5801"/>
    <w:rsid w:val="005C647A"/>
    <w:rsid w:val="005C6DA2"/>
    <w:rsid w:val="005C7E72"/>
    <w:rsid w:val="005D5F3E"/>
    <w:rsid w:val="005E778B"/>
    <w:rsid w:val="005F2A59"/>
    <w:rsid w:val="00612440"/>
    <w:rsid w:val="00614082"/>
    <w:rsid w:val="006140DD"/>
    <w:rsid w:val="0062787A"/>
    <w:rsid w:val="00630F2D"/>
    <w:rsid w:val="00643D63"/>
    <w:rsid w:val="00645415"/>
    <w:rsid w:val="006476F7"/>
    <w:rsid w:val="00650AAC"/>
    <w:rsid w:val="006513F0"/>
    <w:rsid w:val="0065168A"/>
    <w:rsid w:val="00653E96"/>
    <w:rsid w:val="00654420"/>
    <w:rsid w:val="00654F9E"/>
    <w:rsid w:val="00657CDE"/>
    <w:rsid w:val="00674CA5"/>
    <w:rsid w:val="00676093"/>
    <w:rsid w:val="00686900"/>
    <w:rsid w:val="0068728C"/>
    <w:rsid w:val="006954A2"/>
    <w:rsid w:val="006B725F"/>
    <w:rsid w:val="006C22FD"/>
    <w:rsid w:val="006C4A0F"/>
    <w:rsid w:val="006D267F"/>
    <w:rsid w:val="006D53F9"/>
    <w:rsid w:val="006D5CF3"/>
    <w:rsid w:val="006D67FA"/>
    <w:rsid w:val="006E0B41"/>
    <w:rsid w:val="006E50C8"/>
    <w:rsid w:val="006F26A8"/>
    <w:rsid w:val="006F5116"/>
    <w:rsid w:val="006F6509"/>
    <w:rsid w:val="00700D47"/>
    <w:rsid w:val="007064EA"/>
    <w:rsid w:val="007065BD"/>
    <w:rsid w:val="007133B0"/>
    <w:rsid w:val="0072099B"/>
    <w:rsid w:val="00724BF2"/>
    <w:rsid w:val="00734206"/>
    <w:rsid w:val="007441D8"/>
    <w:rsid w:val="00744485"/>
    <w:rsid w:val="00751CAD"/>
    <w:rsid w:val="007550C1"/>
    <w:rsid w:val="00755B14"/>
    <w:rsid w:val="00757997"/>
    <w:rsid w:val="00761541"/>
    <w:rsid w:val="00761F7E"/>
    <w:rsid w:val="00765CC1"/>
    <w:rsid w:val="00771012"/>
    <w:rsid w:val="0077179C"/>
    <w:rsid w:val="00777CFE"/>
    <w:rsid w:val="00782643"/>
    <w:rsid w:val="00784433"/>
    <w:rsid w:val="0079379C"/>
    <w:rsid w:val="007952F6"/>
    <w:rsid w:val="00795AC1"/>
    <w:rsid w:val="007960D1"/>
    <w:rsid w:val="007A2E76"/>
    <w:rsid w:val="007A691A"/>
    <w:rsid w:val="007B20D5"/>
    <w:rsid w:val="007B2F3F"/>
    <w:rsid w:val="007C05FC"/>
    <w:rsid w:val="007C1A32"/>
    <w:rsid w:val="007D48DA"/>
    <w:rsid w:val="007E407A"/>
    <w:rsid w:val="007F0154"/>
    <w:rsid w:val="007F4A01"/>
    <w:rsid w:val="00811368"/>
    <w:rsid w:val="00815A35"/>
    <w:rsid w:val="00821DAC"/>
    <w:rsid w:val="00826B74"/>
    <w:rsid w:val="00830FFA"/>
    <w:rsid w:val="00833441"/>
    <w:rsid w:val="0083410F"/>
    <w:rsid w:val="008341EC"/>
    <w:rsid w:val="00836E58"/>
    <w:rsid w:val="00837360"/>
    <w:rsid w:val="00845683"/>
    <w:rsid w:val="00847DA0"/>
    <w:rsid w:val="008516B1"/>
    <w:rsid w:val="00855D05"/>
    <w:rsid w:val="00872EB7"/>
    <w:rsid w:val="00882EE1"/>
    <w:rsid w:val="0088384F"/>
    <w:rsid w:val="008900F8"/>
    <w:rsid w:val="00890AEB"/>
    <w:rsid w:val="008955E6"/>
    <w:rsid w:val="008B7A95"/>
    <w:rsid w:val="008C3210"/>
    <w:rsid w:val="008D1A9B"/>
    <w:rsid w:val="008D6994"/>
    <w:rsid w:val="008E09D6"/>
    <w:rsid w:val="008E0A82"/>
    <w:rsid w:val="008E4E27"/>
    <w:rsid w:val="008E597C"/>
    <w:rsid w:val="008E70E1"/>
    <w:rsid w:val="008E7DF6"/>
    <w:rsid w:val="008F6A3C"/>
    <w:rsid w:val="008F7A64"/>
    <w:rsid w:val="0091336B"/>
    <w:rsid w:val="00913446"/>
    <w:rsid w:val="009250D7"/>
    <w:rsid w:val="009256C8"/>
    <w:rsid w:val="009414CA"/>
    <w:rsid w:val="00941860"/>
    <w:rsid w:val="00942994"/>
    <w:rsid w:val="0095218E"/>
    <w:rsid w:val="0095720A"/>
    <w:rsid w:val="00960779"/>
    <w:rsid w:val="00970E4A"/>
    <w:rsid w:val="00976D91"/>
    <w:rsid w:val="009804DB"/>
    <w:rsid w:val="00983DA4"/>
    <w:rsid w:val="00983E42"/>
    <w:rsid w:val="009867DE"/>
    <w:rsid w:val="00987635"/>
    <w:rsid w:val="00993DB4"/>
    <w:rsid w:val="00996406"/>
    <w:rsid w:val="009A3240"/>
    <w:rsid w:val="009B0515"/>
    <w:rsid w:val="009B4131"/>
    <w:rsid w:val="009C1920"/>
    <w:rsid w:val="009C5BF2"/>
    <w:rsid w:val="009D0BBC"/>
    <w:rsid w:val="009D4AA7"/>
    <w:rsid w:val="009D723A"/>
    <w:rsid w:val="009E09D1"/>
    <w:rsid w:val="009E0FF2"/>
    <w:rsid w:val="009E49A8"/>
    <w:rsid w:val="009E5D9F"/>
    <w:rsid w:val="009F20E9"/>
    <w:rsid w:val="009F64A0"/>
    <w:rsid w:val="00A014E3"/>
    <w:rsid w:val="00A021AD"/>
    <w:rsid w:val="00A045C8"/>
    <w:rsid w:val="00A06E95"/>
    <w:rsid w:val="00A10EAF"/>
    <w:rsid w:val="00A11BCE"/>
    <w:rsid w:val="00A12A09"/>
    <w:rsid w:val="00A13185"/>
    <w:rsid w:val="00A234C1"/>
    <w:rsid w:val="00A366D1"/>
    <w:rsid w:val="00A473DE"/>
    <w:rsid w:val="00A55BE9"/>
    <w:rsid w:val="00A625E2"/>
    <w:rsid w:val="00A646D8"/>
    <w:rsid w:val="00A64C98"/>
    <w:rsid w:val="00A66C60"/>
    <w:rsid w:val="00A70038"/>
    <w:rsid w:val="00A73B86"/>
    <w:rsid w:val="00A84B6A"/>
    <w:rsid w:val="00A8670D"/>
    <w:rsid w:val="00A86D79"/>
    <w:rsid w:val="00AA152A"/>
    <w:rsid w:val="00AA61A8"/>
    <w:rsid w:val="00AC0CF0"/>
    <w:rsid w:val="00AD3677"/>
    <w:rsid w:val="00AD6C6B"/>
    <w:rsid w:val="00AE728E"/>
    <w:rsid w:val="00AF4BA7"/>
    <w:rsid w:val="00AF5B5E"/>
    <w:rsid w:val="00B03DD3"/>
    <w:rsid w:val="00B13F8B"/>
    <w:rsid w:val="00B207EE"/>
    <w:rsid w:val="00B27CC5"/>
    <w:rsid w:val="00B340A5"/>
    <w:rsid w:val="00B37FDF"/>
    <w:rsid w:val="00B51BF3"/>
    <w:rsid w:val="00B5256F"/>
    <w:rsid w:val="00B668F9"/>
    <w:rsid w:val="00B7059A"/>
    <w:rsid w:val="00B70764"/>
    <w:rsid w:val="00B713B5"/>
    <w:rsid w:val="00B73476"/>
    <w:rsid w:val="00B73734"/>
    <w:rsid w:val="00B7470E"/>
    <w:rsid w:val="00B75A77"/>
    <w:rsid w:val="00B81B9A"/>
    <w:rsid w:val="00B82178"/>
    <w:rsid w:val="00B83429"/>
    <w:rsid w:val="00B86BC9"/>
    <w:rsid w:val="00B9114B"/>
    <w:rsid w:val="00B91D00"/>
    <w:rsid w:val="00B95CBB"/>
    <w:rsid w:val="00B95CE8"/>
    <w:rsid w:val="00B969C7"/>
    <w:rsid w:val="00BA12C8"/>
    <w:rsid w:val="00BA3128"/>
    <w:rsid w:val="00BB0867"/>
    <w:rsid w:val="00BB3D63"/>
    <w:rsid w:val="00BB4054"/>
    <w:rsid w:val="00BC6614"/>
    <w:rsid w:val="00BC6C2C"/>
    <w:rsid w:val="00BD377D"/>
    <w:rsid w:val="00BD3C32"/>
    <w:rsid w:val="00BE7051"/>
    <w:rsid w:val="00BE7644"/>
    <w:rsid w:val="00BF5C71"/>
    <w:rsid w:val="00BF6EB6"/>
    <w:rsid w:val="00BF76FE"/>
    <w:rsid w:val="00C03664"/>
    <w:rsid w:val="00C040E5"/>
    <w:rsid w:val="00C1282E"/>
    <w:rsid w:val="00C174BB"/>
    <w:rsid w:val="00C1763A"/>
    <w:rsid w:val="00C2400C"/>
    <w:rsid w:val="00C3649F"/>
    <w:rsid w:val="00C44F0B"/>
    <w:rsid w:val="00C47B7B"/>
    <w:rsid w:val="00C5352C"/>
    <w:rsid w:val="00C54BA7"/>
    <w:rsid w:val="00C55F92"/>
    <w:rsid w:val="00C6676B"/>
    <w:rsid w:val="00C743BA"/>
    <w:rsid w:val="00C83158"/>
    <w:rsid w:val="00C865E0"/>
    <w:rsid w:val="00C95010"/>
    <w:rsid w:val="00CA41BD"/>
    <w:rsid w:val="00CA43D8"/>
    <w:rsid w:val="00CA56EC"/>
    <w:rsid w:val="00CA5CCE"/>
    <w:rsid w:val="00CB2722"/>
    <w:rsid w:val="00CB3D98"/>
    <w:rsid w:val="00CC0C3F"/>
    <w:rsid w:val="00CC410F"/>
    <w:rsid w:val="00CC50D4"/>
    <w:rsid w:val="00CC52FA"/>
    <w:rsid w:val="00CC76E9"/>
    <w:rsid w:val="00CD2148"/>
    <w:rsid w:val="00CF466D"/>
    <w:rsid w:val="00CF7621"/>
    <w:rsid w:val="00D00014"/>
    <w:rsid w:val="00D06AC2"/>
    <w:rsid w:val="00D07CB2"/>
    <w:rsid w:val="00D10C37"/>
    <w:rsid w:val="00D14454"/>
    <w:rsid w:val="00D205A0"/>
    <w:rsid w:val="00D20DDE"/>
    <w:rsid w:val="00D21C78"/>
    <w:rsid w:val="00D22632"/>
    <w:rsid w:val="00D249FE"/>
    <w:rsid w:val="00D24C8F"/>
    <w:rsid w:val="00D34968"/>
    <w:rsid w:val="00D46813"/>
    <w:rsid w:val="00D51B45"/>
    <w:rsid w:val="00D51E8A"/>
    <w:rsid w:val="00D53B50"/>
    <w:rsid w:val="00D61549"/>
    <w:rsid w:val="00D702EE"/>
    <w:rsid w:val="00D72D92"/>
    <w:rsid w:val="00D771B9"/>
    <w:rsid w:val="00D803E7"/>
    <w:rsid w:val="00D8465E"/>
    <w:rsid w:val="00D87D30"/>
    <w:rsid w:val="00D90664"/>
    <w:rsid w:val="00DA01FF"/>
    <w:rsid w:val="00DA38CF"/>
    <w:rsid w:val="00DB4129"/>
    <w:rsid w:val="00DC16CF"/>
    <w:rsid w:val="00DC27EB"/>
    <w:rsid w:val="00DC29A5"/>
    <w:rsid w:val="00DC49DD"/>
    <w:rsid w:val="00DE0654"/>
    <w:rsid w:val="00DE0719"/>
    <w:rsid w:val="00DE0C28"/>
    <w:rsid w:val="00DF36E0"/>
    <w:rsid w:val="00DF3C65"/>
    <w:rsid w:val="00DF6A74"/>
    <w:rsid w:val="00DF76F8"/>
    <w:rsid w:val="00E04385"/>
    <w:rsid w:val="00E2122E"/>
    <w:rsid w:val="00E27219"/>
    <w:rsid w:val="00E35492"/>
    <w:rsid w:val="00E36584"/>
    <w:rsid w:val="00E37D19"/>
    <w:rsid w:val="00E42BCE"/>
    <w:rsid w:val="00E46A85"/>
    <w:rsid w:val="00E5041F"/>
    <w:rsid w:val="00E659C9"/>
    <w:rsid w:val="00E65AAB"/>
    <w:rsid w:val="00E65CF2"/>
    <w:rsid w:val="00E724CA"/>
    <w:rsid w:val="00E728AE"/>
    <w:rsid w:val="00E72F4E"/>
    <w:rsid w:val="00E80B2A"/>
    <w:rsid w:val="00E818E3"/>
    <w:rsid w:val="00E828CA"/>
    <w:rsid w:val="00E83D00"/>
    <w:rsid w:val="00E92E07"/>
    <w:rsid w:val="00E93B54"/>
    <w:rsid w:val="00EA4AD2"/>
    <w:rsid w:val="00EA5E7D"/>
    <w:rsid w:val="00EA6BCE"/>
    <w:rsid w:val="00EB12B1"/>
    <w:rsid w:val="00EC53E8"/>
    <w:rsid w:val="00EC759E"/>
    <w:rsid w:val="00ED41FF"/>
    <w:rsid w:val="00EE137C"/>
    <w:rsid w:val="00EE26D9"/>
    <w:rsid w:val="00EE30CD"/>
    <w:rsid w:val="00EE4C0D"/>
    <w:rsid w:val="00EE6BA5"/>
    <w:rsid w:val="00EF18A5"/>
    <w:rsid w:val="00EF2282"/>
    <w:rsid w:val="00EF2C0F"/>
    <w:rsid w:val="00EF3596"/>
    <w:rsid w:val="00EF4FFD"/>
    <w:rsid w:val="00F01967"/>
    <w:rsid w:val="00F03B59"/>
    <w:rsid w:val="00F04AE6"/>
    <w:rsid w:val="00F05AD2"/>
    <w:rsid w:val="00F06A8E"/>
    <w:rsid w:val="00F120A2"/>
    <w:rsid w:val="00F16D29"/>
    <w:rsid w:val="00F315C8"/>
    <w:rsid w:val="00F34E7C"/>
    <w:rsid w:val="00F52AE8"/>
    <w:rsid w:val="00F52F0C"/>
    <w:rsid w:val="00F61315"/>
    <w:rsid w:val="00F62DAC"/>
    <w:rsid w:val="00F842B5"/>
    <w:rsid w:val="00F9346B"/>
    <w:rsid w:val="00F97ABE"/>
    <w:rsid w:val="00FC36B2"/>
    <w:rsid w:val="00FC4040"/>
    <w:rsid w:val="00FD0B89"/>
    <w:rsid w:val="00FD4091"/>
    <w:rsid w:val="00FD72E6"/>
    <w:rsid w:val="00FE54DA"/>
    <w:rsid w:val="00FE5E31"/>
    <w:rsid w:val="00FF44DE"/>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56532F1"/>
  <w15:chartTrackingRefBased/>
  <w15:docId w15:val="{3EDF2FF9-99CE-4567-A521-0BB35DB7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CF3"/>
    <w:pPr>
      <w:tabs>
        <w:tab w:val="center" w:pos="4252"/>
        <w:tab w:val="right" w:pos="8504"/>
      </w:tabs>
      <w:snapToGrid w:val="0"/>
    </w:pPr>
  </w:style>
  <w:style w:type="character" w:customStyle="1" w:styleId="a4">
    <w:name w:val="ヘッダー (文字)"/>
    <w:basedOn w:val="a0"/>
    <w:link w:val="a3"/>
    <w:uiPriority w:val="99"/>
    <w:rsid w:val="006D5CF3"/>
  </w:style>
  <w:style w:type="paragraph" w:styleId="a5">
    <w:name w:val="footer"/>
    <w:basedOn w:val="a"/>
    <w:link w:val="a6"/>
    <w:uiPriority w:val="99"/>
    <w:unhideWhenUsed/>
    <w:rsid w:val="006D5CF3"/>
    <w:pPr>
      <w:tabs>
        <w:tab w:val="center" w:pos="4252"/>
        <w:tab w:val="right" w:pos="8504"/>
      </w:tabs>
      <w:snapToGrid w:val="0"/>
    </w:pPr>
  </w:style>
  <w:style w:type="character" w:customStyle="1" w:styleId="a6">
    <w:name w:val="フッター (文字)"/>
    <w:basedOn w:val="a0"/>
    <w:link w:val="a5"/>
    <w:uiPriority w:val="99"/>
    <w:rsid w:val="006D5CF3"/>
  </w:style>
  <w:style w:type="table" w:styleId="a7">
    <w:name w:val="Table Grid"/>
    <w:basedOn w:val="a1"/>
    <w:uiPriority w:val="39"/>
    <w:rsid w:val="00214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4BA7"/>
    <w:pPr>
      <w:ind w:leftChars="400" w:left="840"/>
    </w:pPr>
  </w:style>
  <w:style w:type="paragraph" w:styleId="a9">
    <w:name w:val="Date"/>
    <w:basedOn w:val="a"/>
    <w:next w:val="a"/>
    <w:link w:val="aa"/>
    <w:uiPriority w:val="99"/>
    <w:semiHidden/>
    <w:unhideWhenUsed/>
    <w:rsid w:val="00087A4B"/>
  </w:style>
  <w:style w:type="character" w:customStyle="1" w:styleId="aa">
    <w:name w:val="日付 (文字)"/>
    <w:basedOn w:val="a0"/>
    <w:link w:val="a9"/>
    <w:uiPriority w:val="99"/>
    <w:semiHidden/>
    <w:rsid w:val="00087A4B"/>
  </w:style>
  <w:style w:type="character" w:customStyle="1" w:styleId="p20">
    <w:name w:val="p20"/>
    <w:basedOn w:val="a0"/>
    <w:rsid w:val="0095218E"/>
  </w:style>
  <w:style w:type="paragraph" w:customStyle="1" w:styleId="num22">
    <w:name w:val="num22"/>
    <w:basedOn w:val="a"/>
    <w:rsid w:val="0095218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1">
    <w:name w:val="p21"/>
    <w:basedOn w:val="a0"/>
    <w:rsid w:val="0095218E"/>
  </w:style>
  <w:style w:type="character" w:customStyle="1" w:styleId="num59">
    <w:name w:val="num59"/>
    <w:basedOn w:val="a0"/>
    <w:rsid w:val="0095218E"/>
  </w:style>
  <w:style w:type="character" w:customStyle="1" w:styleId="p22">
    <w:name w:val="p22"/>
    <w:basedOn w:val="a0"/>
    <w:rsid w:val="0095218E"/>
  </w:style>
  <w:style w:type="character" w:customStyle="1" w:styleId="num60">
    <w:name w:val="num60"/>
    <w:basedOn w:val="a0"/>
    <w:rsid w:val="0095218E"/>
  </w:style>
  <w:style w:type="character" w:customStyle="1" w:styleId="p23">
    <w:name w:val="p23"/>
    <w:basedOn w:val="a0"/>
    <w:rsid w:val="0095218E"/>
  </w:style>
  <w:style w:type="paragraph" w:styleId="ab">
    <w:name w:val="Balloon Text"/>
    <w:basedOn w:val="a"/>
    <w:link w:val="ac"/>
    <w:uiPriority w:val="99"/>
    <w:semiHidden/>
    <w:unhideWhenUsed/>
    <w:rsid w:val="001314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4EE"/>
    <w:rPr>
      <w:rFonts w:asciiTheme="majorHAnsi" w:eastAsiaTheme="majorEastAsia" w:hAnsiTheme="majorHAnsi" w:cstheme="majorBidi"/>
      <w:sz w:val="18"/>
      <w:szCs w:val="18"/>
    </w:rPr>
  </w:style>
  <w:style w:type="paragraph" w:styleId="ad">
    <w:name w:val="Subtitle"/>
    <w:basedOn w:val="a"/>
    <w:next w:val="a"/>
    <w:link w:val="ae"/>
    <w:uiPriority w:val="11"/>
    <w:qFormat/>
    <w:rsid w:val="008900F8"/>
    <w:pPr>
      <w:jc w:val="center"/>
      <w:outlineLvl w:val="1"/>
    </w:pPr>
    <w:rPr>
      <w:sz w:val="24"/>
      <w:szCs w:val="24"/>
    </w:rPr>
  </w:style>
  <w:style w:type="character" w:customStyle="1" w:styleId="ae">
    <w:name w:val="副題 (文字)"/>
    <w:basedOn w:val="a0"/>
    <w:link w:val="ad"/>
    <w:uiPriority w:val="11"/>
    <w:rsid w:val="008900F8"/>
    <w:rPr>
      <w:sz w:val="24"/>
      <w:szCs w:val="24"/>
    </w:rPr>
  </w:style>
  <w:style w:type="paragraph" w:styleId="af">
    <w:name w:val="Title"/>
    <w:basedOn w:val="a"/>
    <w:next w:val="a"/>
    <w:link w:val="af0"/>
    <w:uiPriority w:val="10"/>
    <w:qFormat/>
    <w:rsid w:val="008900F8"/>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8900F8"/>
    <w:rPr>
      <w:rFonts w:asciiTheme="majorHAnsi" w:eastAsiaTheme="majorEastAsia" w:hAnsiTheme="majorHAnsi" w:cstheme="majorBidi"/>
      <w:sz w:val="32"/>
      <w:szCs w:val="32"/>
    </w:rPr>
  </w:style>
  <w:style w:type="paragraph" w:styleId="af1">
    <w:name w:val="Note Heading"/>
    <w:basedOn w:val="a"/>
    <w:next w:val="a"/>
    <w:link w:val="af2"/>
    <w:uiPriority w:val="99"/>
    <w:unhideWhenUsed/>
    <w:rsid w:val="00E27219"/>
    <w:pPr>
      <w:jc w:val="center"/>
    </w:pPr>
    <w:rPr>
      <w:rFonts w:ascii="メイリオ" w:eastAsia="メイリオ" w:hAnsi="メイリオ"/>
      <w:sz w:val="24"/>
      <w:szCs w:val="24"/>
    </w:rPr>
  </w:style>
  <w:style w:type="character" w:customStyle="1" w:styleId="af2">
    <w:name w:val="記 (文字)"/>
    <w:basedOn w:val="a0"/>
    <w:link w:val="af1"/>
    <w:uiPriority w:val="99"/>
    <w:rsid w:val="00E27219"/>
    <w:rPr>
      <w:rFonts w:ascii="メイリオ" w:eastAsia="メイリオ" w:hAnsi="メイリオ"/>
      <w:sz w:val="24"/>
      <w:szCs w:val="24"/>
    </w:rPr>
  </w:style>
  <w:style w:type="paragraph" w:styleId="af3">
    <w:name w:val="Closing"/>
    <w:basedOn w:val="a"/>
    <w:link w:val="af4"/>
    <w:uiPriority w:val="99"/>
    <w:unhideWhenUsed/>
    <w:rsid w:val="00E27219"/>
    <w:pPr>
      <w:jc w:val="right"/>
    </w:pPr>
    <w:rPr>
      <w:rFonts w:ascii="メイリオ" w:eastAsia="メイリオ" w:hAnsi="メイリオ"/>
      <w:sz w:val="24"/>
      <w:szCs w:val="24"/>
    </w:rPr>
  </w:style>
  <w:style w:type="character" w:customStyle="1" w:styleId="af4">
    <w:name w:val="結語 (文字)"/>
    <w:basedOn w:val="a0"/>
    <w:link w:val="af3"/>
    <w:uiPriority w:val="99"/>
    <w:rsid w:val="00E27219"/>
    <w:rPr>
      <w:rFonts w:ascii="メイリオ" w:eastAsia="メイリオ" w:hAnsi="メイリオ"/>
      <w:sz w:val="24"/>
      <w:szCs w:val="24"/>
    </w:rPr>
  </w:style>
  <w:style w:type="paragraph" w:customStyle="1" w:styleId="Default">
    <w:name w:val="Default"/>
    <w:rsid w:val="009804D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2AAB8-511E-4635-A741-CA7D60D6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3</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H0344</dc:creator>
  <cp:lastModifiedBy>Administrator</cp:lastModifiedBy>
  <cp:revision>28</cp:revision>
  <cp:lastPrinted>2021-07-29T06:04:00Z</cp:lastPrinted>
  <dcterms:created xsi:type="dcterms:W3CDTF">2019-04-19T02:49:00Z</dcterms:created>
  <dcterms:modified xsi:type="dcterms:W3CDTF">2022-05-25T00:51:00Z</dcterms:modified>
</cp:coreProperties>
</file>