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22" w:rsidRPr="00FF4622" w:rsidRDefault="004D56B3" w:rsidP="005501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650B9D">
        <w:rPr>
          <w:rFonts w:hint="eastAsia"/>
          <w:sz w:val="24"/>
          <w:szCs w:val="24"/>
        </w:rPr>
        <w:t>年度</w:t>
      </w:r>
      <w:r w:rsidR="004546B4">
        <w:rPr>
          <w:rFonts w:hint="eastAsia"/>
          <w:sz w:val="24"/>
          <w:szCs w:val="24"/>
        </w:rPr>
        <w:t>権利擁護研修</w:t>
      </w:r>
      <w:r w:rsidR="00650B9D">
        <w:rPr>
          <w:rFonts w:hint="eastAsia"/>
          <w:sz w:val="24"/>
          <w:szCs w:val="24"/>
        </w:rPr>
        <w:t>会</w:t>
      </w:r>
      <w:r w:rsidR="005501A7">
        <w:rPr>
          <w:rFonts w:hint="eastAsia"/>
          <w:sz w:val="24"/>
          <w:szCs w:val="24"/>
        </w:rPr>
        <w:t xml:space="preserve">　</w:t>
      </w:r>
      <w:r w:rsidR="00CA4A06" w:rsidRPr="00B40F4F">
        <w:rPr>
          <w:rFonts w:hint="eastAsia"/>
          <w:sz w:val="24"/>
          <w:szCs w:val="24"/>
        </w:rPr>
        <w:t>高齢者虐待防止研修会事項書</w:t>
      </w:r>
    </w:p>
    <w:p w:rsidR="00CA4A06" w:rsidRPr="00B40F4F" w:rsidRDefault="00CA4A06">
      <w:pPr>
        <w:rPr>
          <w:sz w:val="22"/>
        </w:rPr>
      </w:pPr>
    </w:p>
    <w:p w:rsidR="00CA4A06" w:rsidRPr="00B40F4F" w:rsidRDefault="00CA4A06">
      <w:pPr>
        <w:rPr>
          <w:sz w:val="22"/>
        </w:rPr>
      </w:pPr>
    </w:p>
    <w:p w:rsidR="00CA4A06" w:rsidRPr="00B40F4F" w:rsidRDefault="00CA4A06" w:rsidP="00B40F4F">
      <w:pPr>
        <w:ind w:firstLineChars="1675" w:firstLine="3685"/>
        <w:rPr>
          <w:sz w:val="22"/>
        </w:rPr>
      </w:pPr>
      <w:r w:rsidRPr="00B40F4F">
        <w:rPr>
          <w:rFonts w:hint="eastAsia"/>
          <w:sz w:val="22"/>
        </w:rPr>
        <w:t>日時：</w:t>
      </w:r>
      <w:r w:rsidR="004D56B3">
        <w:rPr>
          <w:rFonts w:hint="eastAsia"/>
          <w:sz w:val="22"/>
        </w:rPr>
        <w:t>令和６</w:t>
      </w:r>
      <w:r w:rsidRPr="00B40F4F">
        <w:rPr>
          <w:rFonts w:hint="eastAsia"/>
          <w:sz w:val="22"/>
        </w:rPr>
        <w:t>年</w:t>
      </w:r>
      <w:r w:rsidR="004D56B3">
        <w:rPr>
          <w:rFonts w:hint="eastAsia"/>
          <w:sz w:val="22"/>
        </w:rPr>
        <w:t>１１</w:t>
      </w:r>
      <w:r w:rsidRPr="00B40F4F">
        <w:rPr>
          <w:rFonts w:hint="eastAsia"/>
          <w:sz w:val="22"/>
        </w:rPr>
        <w:t>月</w:t>
      </w:r>
      <w:r w:rsidR="004D56B3">
        <w:rPr>
          <w:rFonts w:hint="eastAsia"/>
          <w:sz w:val="22"/>
        </w:rPr>
        <w:t>１</w:t>
      </w:r>
      <w:r w:rsidR="00650B9D">
        <w:rPr>
          <w:rFonts w:hint="eastAsia"/>
          <w:sz w:val="22"/>
        </w:rPr>
        <w:t>日（金</w:t>
      </w:r>
      <w:r w:rsidRPr="00B40F4F">
        <w:rPr>
          <w:rFonts w:hint="eastAsia"/>
          <w:sz w:val="22"/>
        </w:rPr>
        <w:t>）</w:t>
      </w:r>
      <w:r w:rsidRPr="00B40F4F">
        <w:rPr>
          <w:rFonts w:hint="eastAsia"/>
          <w:sz w:val="22"/>
        </w:rPr>
        <w:t>18:30</w:t>
      </w:r>
      <w:r w:rsidRPr="00B40F4F">
        <w:rPr>
          <w:rFonts w:hint="eastAsia"/>
          <w:sz w:val="22"/>
        </w:rPr>
        <w:t>～</w:t>
      </w:r>
      <w:r w:rsidRPr="00B40F4F">
        <w:rPr>
          <w:rFonts w:hint="eastAsia"/>
          <w:sz w:val="22"/>
        </w:rPr>
        <w:t>20:00</w:t>
      </w:r>
    </w:p>
    <w:p w:rsidR="00CA4A06" w:rsidRPr="00B40F4F" w:rsidRDefault="00CA4A06" w:rsidP="00B40F4F">
      <w:pPr>
        <w:ind w:firstLineChars="1675" w:firstLine="3685"/>
        <w:rPr>
          <w:sz w:val="22"/>
        </w:rPr>
      </w:pPr>
      <w:r w:rsidRPr="00B40F4F">
        <w:rPr>
          <w:rFonts w:hint="eastAsia"/>
          <w:sz w:val="22"/>
        </w:rPr>
        <w:t>会場：くわなメディアライブ</w:t>
      </w:r>
      <w:r w:rsidRPr="00B40F4F">
        <w:rPr>
          <w:rFonts w:hint="eastAsia"/>
          <w:sz w:val="22"/>
        </w:rPr>
        <w:t>1</w:t>
      </w:r>
      <w:r w:rsidRPr="00B40F4F">
        <w:rPr>
          <w:rFonts w:hint="eastAsia"/>
          <w:sz w:val="22"/>
        </w:rPr>
        <w:t>階　多目的ホール</w:t>
      </w:r>
    </w:p>
    <w:p w:rsidR="00CA4A06" w:rsidRPr="00B40F4F" w:rsidRDefault="00CA4A06">
      <w:pPr>
        <w:rPr>
          <w:sz w:val="22"/>
        </w:rPr>
      </w:pPr>
    </w:p>
    <w:p w:rsidR="000E1E38" w:rsidRPr="00B40F4F" w:rsidRDefault="00CA4A06" w:rsidP="000E1E3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40F4F">
        <w:rPr>
          <w:rFonts w:hint="eastAsia"/>
          <w:sz w:val="22"/>
        </w:rPr>
        <w:t>開会</w:t>
      </w:r>
    </w:p>
    <w:p w:rsidR="001F27EA" w:rsidRDefault="001F27EA" w:rsidP="00770B52">
      <w:pPr>
        <w:rPr>
          <w:sz w:val="22"/>
        </w:rPr>
      </w:pPr>
    </w:p>
    <w:p w:rsidR="009C1D37" w:rsidRDefault="009C1D37" w:rsidP="00770B52">
      <w:pPr>
        <w:rPr>
          <w:sz w:val="22"/>
        </w:rPr>
      </w:pPr>
    </w:p>
    <w:p w:rsidR="009C1D37" w:rsidRPr="00770B52" w:rsidRDefault="009C1D37" w:rsidP="00770B52">
      <w:pPr>
        <w:rPr>
          <w:sz w:val="22"/>
        </w:rPr>
      </w:pPr>
    </w:p>
    <w:p w:rsidR="00CA4A06" w:rsidRPr="00B40F4F" w:rsidRDefault="00CA4A06" w:rsidP="00B40F4F">
      <w:pPr>
        <w:ind w:leftChars="202" w:left="424"/>
        <w:rPr>
          <w:sz w:val="22"/>
        </w:rPr>
      </w:pPr>
    </w:p>
    <w:p w:rsidR="00CA4A06" w:rsidRDefault="00747031" w:rsidP="000E1E3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講義「</w:t>
      </w:r>
      <w:r w:rsidR="004D56B3">
        <w:rPr>
          <w:rFonts w:hint="eastAsia"/>
          <w:sz w:val="22"/>
        </w:rPr>
        <w:t>高齢者虐待の予防・防止と養護者支援</w:t>
      </w:r>
      <w:r>
        <w:rPr>
          <w:rFonts w:hint="eastAsia"/>
          <w:sz w:val="22"/>
        </w:rPr>
        <w:t>」</w:t>
      </w:r>
      <w:r w:rsidR="008B6640">
        <w:rPr>
          <w:rFonts w:hint="eastAsia"/>
          <w:sz w:val="22"/>
        </w:rPr>
        <w:t>（</w:t>
      </w:r>
      <w:r w:rsidR="004D56B3">
        <w:rPr>
          <w:rFonts w:hint="eastAsia"/>
          <w:sz w:val="22"/>
        </w:rPr>
        <w:t>6</w:t>
      </w:r>
      <w:r w:rsidR="00650B9D">
        <w:rPr>
          <w:rFonts w:hint="eastAsia"/>
          <w:sz w:val="22"/>
        </w:rPr>
        <w:t>0</w:t>
      </w:r>
      <w:r w:rsidR="008B6640">
        <w:rPr>
          <w:rFonts w:hint="eastAsia"/>
          <w:sz w:val="22"/>
        </w:rPr>
        <w:t>分）</w:t>
      </w:r>
    </w:p>
    <w:p w:rsidR="000E1E38" w:rsidRPr="004D56B3" w:rsidRDefault="000E1E38" w:rsidP="009C1D37">
      <w:pPr>
        <w:ind w:left="420"/>
        <w:rPr>
          <w:sz w:val="22"/>
        </w:rPr>
      </w:pPr>
    </w:p>
    <w:p w:rsidR="009C1D37" w:rsidRDefault="009C1D37" w:rsidP="000E1E38">
      <w:pPr>
        <w:rPr>
          <w:sz w:val="22"/>
        </w:rPr>
      </w:pPr>
    </w:p>
    <w:p w:rsidR="000E1E38" w:rsidRPr="000E1E38" w:rsidRDefault="000E1E38" w:rsidP="000E1E38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CA4A06" w:rsidRDefault="00CA4A06" w:rsidP="00CA4A06">
      <w:pPr>
        <w:ind w:left="420"/>
        <w:rPr>
          <w:sz w:val="22"/>
        </w:rPr>
      </w:pPr>
    </w:p>
    <w:p w:rsidR="00770B52" w:rsidRPr="00B40F4F" w:rsidRDefault="00770B52" w:rsidP="00CA4A06">
      <w:pPr>
        <w:ind w:left="420"/>
        <w:rPr>
          <w:sz w:val="22"/>
        </w:rPr>
      </w:pPr>
    </w:p>
    <w:p w:rsidR="00CA4A06" w:rsidRPr="00B40F4F" w:rsidRDefault="00747031" w:rsidP="00CA4A06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グループワーク</w:t>
      </w:r>
      <w:r w:rsidR="008B6640">
        <w:rPr>
          <w:rFonts w:hint="eastAsia"/>
          <w:sz w:val="22"/>
        </w:rPr>
        <w:t>（</w:t>
      </w:r>
      <w:r w:rsidR="004D56B3">
        <w:rPr>
          <w:rFonts w:hint="eastAsia"/>
          <w:sz w:val="22"/>
        </w:rPr>
        <w:t>20</w:t>
      </w:r>
      <w:r w:rsidR="008B6640">
        <w:rPr>
          <w:rFonts w:hint="eastAsia"/>
          <w:sz w:val="22"/>
        </w:rPr>
        <w:t>分）</w:t>
      </w:r>
    </w:p>
    <w:p w:rsidR="00CA4A06" w:rsidRPr="008B6640" w:rsidRDefault="00CA4A06" w:rsidP="00CA4A06">
      <w:pPr>
        <w:pStyle w:val="a3"/>
        <w:ind w:leftChars="0" w:left="420"/>
        <w:rPr>
          <w:sz w:val="22"/>
        </w:rPr>
      </w:pPr>
    </w:p>
    <w:p w:rsidR="00CA4A06" w:rsidRDefault="00CA4A06" w:rsidP="00CA4A06">
      <w:pPr>
        <w:pStyle w:val="a3"/>
        <w:ind w:leftChars="0" w:left="420"/>
        <w:rPr>
          <w:sz w:val="22"/>
        </w:rPr>
      </w:pPr>
    </w:p>
    <w:p w:rsidR="009C1D37" w:rsidRPr="00B40F4F" w:rsidRDefault="009C1D37" w:rsidP="00CA4A06">
      <w:pPr>
        <w:pStyle w:val="a3"/>
        <w:ind w:leftChars="0" w:left="420"/>
        <w:rPr>
          <w:sz w:val="22"/>
        </w:rPr>
      </w:pPr>
    </w:p>
    <w:p w:rsidR="00B93FDA" w:rsidRDefault="00B93FDA" w:rsidP="00B93FDA">
      <w:pPr>
        <w:jc w:val="center"/>
        <w:rPr>
          <w:sz w:val="20"/>
          <w:szCs w:val="20"/>
          <w:shd w:val="pct15" w:color="auto" w:fill="FFFFFF"/>
        </w:rPr>
      </w:pPr>
    </w:p>
    <w:p w:rsidR="00C55FAF" w:rsidRPr="00B93FDA" w:rsidRDefault="00C55FAF" w:rsidP="00B93FDA">
      <w:pPr>
        <w:jc w:val="center"/>
        <w:rPr>
          <w:sz w:val="20"/>
          <w:szCs w:val="20"/>
          <w:shd w:val="pct15" w:color="auto" w:fill="FFFFFF"/>
        </w:rPr>
      </w:pPr>
    </w:p>
    <w:p w:rsidR="008B6640" w:rsidRDefault="008B6640" w:rsidP="00B40F4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40F4F">
        <w:rPr>
          <w:rFonts w:hint="eastAsia"/>
          <w:sz w:val="22"/>
        </w:rPr>
        <w:t>閉会</w:t>
      </w:r>
      <w:r w:rsidR="00B6023E">
        <w:rPr>
          <w:rFonts w:hint="eastAsia"/>
          <w:sz w:val="22"/>
        </w:rPr>
        <w:t xml:space="preserve">　</w:t>
      </w:r>
    </w:p>
    <w:p w:rsidR="005501A7" w:rsidRDefault="005501A7" w:rsidP="005501A7">
      <w:pPr>
        <w:pStyle w:val="a3"/>
        <w:ind w:leftChars="0" w:left="420"/>
        <w:rPr>
          <w:sz w:val="22"/>
        </w:rPr>
      </w:pPr>
    </w:p>
    <w:p w:rsidR="000705CE" w:rsidRDefault="000705CE" w:rsidP="00B40F4F">
      <w:pPr>
        <w:pStyle w:val="a3"/>
        <w:ind w:leftChars="0" w:left="420"/>
        <w:rPr>
          <w:sz w:val="22"/>
        </w:rPr>
      </w:pPr>
    </w:p>
    <w:p w:rsidR="008C7457" w:rsidRDefault="008C7457" w:rsidP="00B40F4F">
      <w:pPr>
        <w:pStyle w:val="a3"/>
        <w:ind w:leftChars="0" w:left="420"/>
        <w:rPr>
          <w:sz w:val="22"/>
        </w:rPr>
      </w:pPr>
    </w:p>
    <w:p w:rsidR="000705CE" w:rsidRPr="004B4DB2" w:rsidRDefault="004B4DB2" w:rsidP="000E2915">
      <w:pPr>
        <w:rPr>
          <w:b/>
          <w:sz w:val="22"/>
        </w:rPr>
      </w:pPr>
      <w:r w:rsidRPr="004B4DB2">
        <w:rPr>
          <w:rFonts w:hint="eastAsia"/>
          <w:b/>
          <w:sz w:val="22"/>
        </w:rPr>
        <w:t>＜</w:t>
      </w:r>
      <w:r w:rsidR="0091003D" w:rsidRPr="004B4DB2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206375</wp:posOffset>
            </wp:positionV>
            <wp:extent cx="666750" cy="666750"/>
            <wp:effectExtent l="0" t="0" r="0" b="0"/>
            <wp:wrapNone/>
            <wp:docPr id="3" name="図 3" descr="C:\Users\B1178\Desktop\高齢者虐待マニュア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178\Desktop\高齢者虐待マニュアル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DB2">
        <w:rPr>
          <w:rFonts w:hint="eastAsia"/>
          <w:b/>
          <w:sz w:val="22"/>
        </w:rPr>
        <w:t>参考＞</w:t>
      </w:r>
    </w:p>
    <w:p w:rsidR="000E2915" w:rsidRPr="000E2915" w:rsidRDefault="000705CE" w:rsidP="000E2915">
      <w:pPr>
        <w:widowControl/>
        <w:shd w:val="clear" w:color="auto" w:fill="FFFFFF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0705C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市町村・都道府県における高齢者虐待への対応と養護者支援について（令和５年３月改訂）</w:t>
      </w:r>
    </w:p>
    <w:p w:rsidR="000705CE" w:rsidRDefault="000E2915" w:rsidP="005501A7">
      <w:pPr>
        <w:rPr>
          <w:sz w:val="23"/>
          <w:szCs w:val="23"/>
          <w:u w:val="single"/>
        </w:rPr>
      </w:pPr>
      <w:r>
        <w:t xml:space="preserve"> </w:t>
      </w:r>
      <w:hyperlink r:id="rId8" w:history="1">
        <w:r w:rsidR="003548A3" w:rsidRPr="00C7137D">
          <w:rPr>
            <w:rStyle w:val="aa"/>
            <w:sz w:val="23"/>
            <w:szCs w:val="23"/>
          </w:rPr>
          <w:t>https://www.mhlw.go.jp/stf/seisakunitsuite/bunya/0000200478_00002.html</w:t>
        </w:r>
      </w:hyperlink>
    </w:p>
    <w:p w:rsidR="003548A3" w:rsidRDefault="009C1D37" w:rsidP="005501A7">
      <w:pPr>
        <w:rPr>
          <w:sz w:val="23"/>
          <w:szCs w:val="23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187325</wp:posOffset>
                </wp:positionV>
                <wp:extent cx="238125" cy="809625"/>
                <wp:effectExtent l="0" t="0" r="4762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09625"/>
                        </a:xfrm>
                        <a:prstGeom prst="rightBrace">
                          <a:avLst>
                            <a:gd name="adj1" fmla="val 8333"/>
                            <a:gd name="adj2" fmla="val 48824"/>
                          </a:avLst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6D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75.95pt;margin-top:14.75pt;width:18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" adj="529,10546" strokecolor="#5b9bd5 [3204]" strokeweight="1.25pt">
                <v:stroke joinstyle="miter"/>
              </v:shape>
            </w:pict>
          </mc:Fallback>
        </mc:AlternateContent>
      </w:r>
      <w:r w:rsidR="0091003D" w:rsidRPr="00AA182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187325</wp:posOffset>
            </wp:positionV>
            <wp:extent cx="695325" cy="695325"/>
            <wp:effectExtent l="0" t="0" r="9525" b="9525"/>
            <wp:wrapNone/>
            <wp:docPr id="2" name="図 2" descr="C:\Users\B1178\Desktop\高齢者の総合相談窓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178\Desktop\高齢者の総合相談窓口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391" w:rsidRPr="004E618D" w:rsidRDefault="004E618D" w:rsidP="005501A7">
      <w:pPr>
        <w:rPr>
          <w:b/>
        </w:rPr>
      </w:pPr>
      <w:r>
        <w:rPr>
          <w:rFonts w:hint="eastAsia"/>
          <w:b/>
        </w:rPr>
        <w:t>桑名市</w:t>
      </w:r>
      <w:r w:rsidR="006A5391" w:rsidRPr="004E618D">
        <w:rPr>
          <w:b/>
        </w:rPr>
        <w:t>高齢者虐待気づきシート</w:t>
      </w:r>
      <w:r w:rsidR="006A5391" w:rsidRPr="004E618D">
        <w:rPr>
          <w:b/>
        </w:rPr>
        <w:br/>
      </w:r>
      <w:r w:rsidR="006A5391" w:rsidRPr="004E618D">
        <w:rPr>
          <w:b/>
        </w:rPr>
        <w:t>経済的虐待周知・啓発チラシ</w:t>
      </w:r>
      <w:bookmarkStart w:id="0" w:name="_GoBack"/>
      <w:bookmarkEnd w:id="0"/>
    </w:p>
    <w:p w:rsidR="003548A3" w:rsidRPr="004E618D" w:rsidRDefault="006A5391" w:rsidP="005501A7">
      <w:pPr>
        <w:rPr>
          <w:b/>
          <w:sz w:val="23"/>
          <w:szCs w:val="23"/>
          <w:u w:val="single"/>
        </w:rPr>
      </w:pPr>
      <w:r w:rsidRPr="004E618D">
        <w:rPr>
          <w:b/>
        </w:rPr>
        <w:t>セルフネグレクト周知・啓発チラシ</w:t>
      </w:r>
    </w:p>
    <w:p w:rsidR="003548A3" w:rsidRPr="00851B97" w:rsidRDefault="003548A3" w:rsidP="005501A7">
      <w:pPr>
        <w:rPr>
          <w:b/>
          <w:sz w:val="22"/>
          <w:u w:val="single"/>
        </w:rPr>
      </w:pPr>
    </w:p>
    <w:sectPr w:rsidR="003548A3" w:rsidRPr="0085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AE" w:rsidRDefault="00D26FAE" w:rsidP="00B00362">
      <w:r>
        <w:separator/>
      </w:r>
    </w:p>
  </w:endnote>
  <w:endnote w:type="continuationSeparator" w:id="0">
    <w:p w:rsidR="00D26FAE" w:rsidRDefault="00D26FAE" w:rsidP="00B0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AE" w:rsidRDefault="00D26FAE" w:rsidP="00B00362">
      <w:r>
        <w:separator/>
      </w:r>
    </w:p>
  </w:footnote>
  <w:footnote w:type="continuationSeparator" w:id="0">
    <w:p w:rsidR="00D26FAE" w:rsidRDefault="00D26FAE" w:rsidP="00B0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12B"/>
    <w:multiLevelType w:val="hybridMultilevel"/>
    <w:tmpl w:val="41BAC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6"/>
    <w:rsid w:val="00060169"/>
    <w:rsid w:val="000705CE"/>
    <w:rsid w:val="000C026F"/>
    <w:rsid w:val="000E1E38"/>
    <w:rsid w:val="000E2915"/>
    <w:rsid w:val="000E45A4"/>
    <w:rsid w:val="00112B67"/>
    <w:rsid w:val="00156E16"/>
    <w:rsid w:val="001571E0"/>
    <w:rsid w:val="001731AD"/>
    <w:rsid w:val="0018791F"/>
    <w:rsid w:val="001D7326"/>
    <w:rsid w:val="001F27EA"/>
    <w:rsid w:val="00212E10"/>
    <w:rsid w:val="00336545"/>
    <w:rsid w:val="003548A3"/>
    <w:rsid w:val="00412FF1"/>
    <w:rsid w:val="004546B4"/>
    <w:rsid w:val="004956DC"/>
    <w:rsid w:val="004B3D5B"/>
    <w:rsid w:val="004B4DB2"/>
    <w:rsid w:val="004D56B3"/>
    <w:rsid w:val="004E618D"/>
    <w:rsid w:val="00501274"/>
    <w:rsid w:val="005501A7"/>
    <w:rsid w:val="00574434"/>
    <w:rsid w:val="005A291E"/>
    <w:rsid w:val="00650B9D"/>
    <w:rsid w:val="006A5391"/>
    <w:rsid w:val="00747031"/>
    <w:rsid w:val="00751F95"/>
    <w:rsid w:val="00757FBD"/>
    <w:rsid w:val="00770B52"/>
    <w:rsid w:val="00771F61"/>
    <w:rsid w:val="007C62CC"/>
    <w:rsid w:val="00842182"/>
    <w:rsid w:val="00851B97"/>
    <w:rsid w:val="008B6640"/>
    <w:rsid w:val="008C7457"/>
    <w:rsid w:val="0090611D"/>
    <w:rsid w:val="0091003D"/>
    <w:rsid w:val="00975812"/>
    <w:rsid w:val="009C13B5"/>
    <w:rsid w:val="009C1D37"/>
    <w:rsid w:val="00A814D5"/>
    <w:rsid w:val="00AA1820"/>
    <w:rsid w:val="00AF1F8A"/>
    <w:rsid w:val="00B00362"/>
    <w:rsid w:val="00B40F4F"/>
    <w:rsid w:val="00B6023E"/>
    <w:rsid w:val="00B93FDA"/>
    <w:rsid w:val="00C333FB"/>
    <w:rsid w:val="00C55FAF"/>
    <w:rsid w:val="00CA4A06"/>
    <w:rsid w:val="00D1413A"/>
    <w:rsid w:val="00D26FAE"/>
    <w:rsid w:val="00D77E38"/>
    <w:rsid w:val="00DF6C8E"/>
    <w:rsid w:val="00E35830"/>
    <w:rsid w:val="00E91366"/>
    <w:rsid w:val="00EA2D39"/>
    <w:rsid w:val="00F514CC"/>
    <w:rsid w:val="00FA18E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86F8B"/>
  <w15:chartTrackingRefBased/>
  <w15:docId w15:val="{F83C10D5-D9AB-4692-939B-96F84900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705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05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362"/>
  </w:style>
  <w:style w:type="paragraph" w:styleId="a6">
    <w:name w:val="footer"/>
    <w:basedOn w:val="a"/>
    <w:link w:val="a7"/>
    <w:uiPriority w:val="99"/>
    <w:unhideWhenUsed/>
    <w:rsid w:val="00B0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362"/>
  </w:style>
  <w:style w:type="paragraph" w:styleId="a8">
    <w:name w:val="Balloon Text"/>
    <w:basedOn w:val="a"/>
    <w:link w:val="a9"/>
    <w:uiPriority w:val="99"/>
    <w:semiHidden/>
    <w:unhideWhenUsed/>
    <w:rsid w:val="00FF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705C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0705C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Default">
    <w:name w:val="Default"/>
    <w:rsid w:val="000E291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54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527">
          <w:marLeft w:val="-210"/>
          <w:marRight w:val="-21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2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924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0000200478_0000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2023-08-10T05:24:00Z</cp:lastPrinted>
  <dcterms:created xsi:type="dcterms:W3CDTF">2023-07-31T10:14:00Z</dcterms:created>
  <dcterms:modified xsi:type="dcterms:W3CDTF">2024-09-26T23:54:00Z</dcterms:modified>
</cp:coreProperties>
</file>