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909" w:rsidRPr="00C51B65" w:rsidRDefault="00C21909" w:rsidP="00C21909">
      <w:pPr>
        <w:wordWrap w:val="0"/>
        <w:overflowPunct w:val="0"/>
        <w:autoSpaceDE w:val="0"/>
        <w:autoSpaceDN w:val="0"/>
        <w:rPr>
          <w:rFonts w:ascii="ＭＳ Ｐ明朝" w:eastAsia="ＭＳ Ｐ明朝" w:hAnsi="ＭＳ Ｐ明朝"/>
          <w:sz w:val="24"/>
          <w:szCs w:val="24"/>
        </w:rPr>
      </w:pPr>
      <w:r w:rsidRPr="00C51B65">
        <w:rPr>
          <w:rFonts w:ascii="ＭＳ Ｐ明朝" w:eastAsia="ＭＳ Ｐ明朝" w:hAnsi="ＭＳ Ｐ明朝" w:hint="eastAsia"/>
          <w:sz w:val="24"/>
          <w:szCs w:val="24"/>
        </w:rPr>
        <w:t>様式第十三</w:t>
      </w:r>
      <w:r w:rsidRPr="00C51B65">
        <w:rPr>
          <w:rFonts w:ascii="ＭＳ Ｐ明朝" w:eastAsia="ＭＳ Ｐ明朝" w:hAnsi="ＭＳ Ｐ明朝"/>
          <w:sz w:val="24"/>
          <w:szCs w:val="24"/>
        </w:rPr>
        <w:t>(</w:t>
      </w:r>
      <w:r w:rsidRPr="00C51B65">
        <w:rPr>
          <w:rFonts w:ascii="ＭＳ Ｐ明朝" w:eastAsia="ＭＳ Ｐ明朝" w:hAnsi="ＭＳ Ｐ明朝" w:hint="eastAsia"/>
          <w:sz w:val="24"/>
          <w:szCs w:val="24"/>
        </w:rPr>
        <w:t>第十五条関係</w:t>
      </w:r>
      <w:r w:rsidRPr="00C51B65">
        <w:rPr>
          <w:rFonts w:ascii="ＭＳ Ｐ明朝" w:eastAsia="ＭＳ Ｐ明朝" w:hAnsi="ＭＳ Ｐ明朝"/>
          <w:sz w:val="24"/>
          <w:szCs w:val="24"/>
        </w:rPr>
        <w:t>)</w:t>
      </w:r>
    </w:p>
    <w:p w:rsidR="00C21909" w:rsidRPr="00C51B65" w:rsidRDefault="00C21909" w:rsidP="00C21909">
      <w:pPr>
        <w:wordWrap w:val="0"/>
        <w:overflowPunct w:val="0"/>
        <w:autoSpaceDE w:val="0"/>
        <w:autoSpaceDN w:val="0"/>
        <w:jc w:val="center"/>
        <w:rPr>
          <w:rFonts w:ascii="ＭＳ Ｐ明朝" w:eastAsia="ＭＳ Ｐ明朝" w:hAnsi="ＭＳ Ｐ明朝"/>
          <w:sz w:val="24"/>
          <w:szCs w:val="24"/>
        </w:rPr>
      </w:pPr>
      <w:r w:rsidRPr="00C51B65">
        <w:rPr>
          <w:rFonts w:ascii="ＭＳ Ｐ明朝" w:eastAsia="ＭＳ Ｐ明朝" w:hAnsi="ＭＳ Ｐ明朝" w:hint="eastAsia"/>
          <w:snapToGrid w:val="0"/>
          <w:spacing w:val="105"/>
          <w:sz w:val="24"/>
          <w:szCs w:val="24"/>
        </w:rPr>
        <w:t>水質測定記録</w:t>
      </w:r>
      <w:r w:rsidRPr="00C51B65">
        <w:rPr>
          <w:rFonts w:ascii="ＭＳ Ｐ明朝" w:eastAsia="ＭＳ Ｐ明朝" w:hAnsi="ＭＳ Ｐ明朝" w:hint="eastAsia"/>
          <w:snapToGrid w:val="0"/>
          <w:sz w:val="24"/>
          <w:szCs w:val="24"/>
        </w:rPr>
        <w:t>表</w:t>
      </w:r>
    </w:p>
    <w:tbl>
      <w:tblPr>
        <w:tblW w:w="0" w:type="auto"/>
        <w:tblInd w:w="99" w:type="dxa"/>
        <w:tblLayout w:type="fixed"/>
        <w:tblCellMar>
          <w:left w:w="99" w:type="dxa"/>
          <w:right w:w="99" w:type="dxa"/>
        </w:tblCellMar>
        <w:tblLook w:val="0000" w:firstRow="0" w:lastRow="0" w:firstColumn="0" w:lastColumn="0" w:noHBand="0" w:noVBand="0"/>
      </w:tblPr>
      <w:tblGrid>
        <w:gridCol w:w="993"/>
        <w:gridCol w:w="879"/>
        <w:gridCol w:w="1814"/>
        <w:gridCol w:w="1276"/>
        <w:gridCol w:w="708"/>
        <w:gridCol w:w="709"/>
        <w:gridCol w:w="567"/>
        <w:gridCol w:w="567"/>
        <w:gridCol w:w="567"/>
        <w:gridCol w:w="567"/>
        <w:gridCol w:w="1068"/>
      </w:tblGrid>
      <w:tr w:rsidR="00C21909" w:rsidRPr="00C51B65" w:rsidTr="00327A0F">
        <w:trPr>
          <w:cantSplit/>
          <w:trHeight w:val="396"/>
        </w:trPr>
        <w:tc>
          <w:tcPr>
            <w:tcW w:w="993" w:type="dxa"/>
            <w:vMerge w:val="restart"/>
            <w:tcBorders>
              <w:top w:val="single" w:sz="4" w:space="0" w:color="auto"/>
              <w:left w:val="single" w:sz="4" w:space="0" w:color="auto"/>
              <w:bottom w:val="single" w:sz="4" w:space="0" w:color="auto"/>
            </w:tcBorders>
            <w:vAlign w:val="center"/>
          </w:tcPr>
          <w:p w:rsidR="00C21909" w:rsidRPr="00C51B65" w:rsidRDefault="00C21909" w:rsidP="00327A0F">
            <w:pPr>
              <w:wordWrap w:val="0"/>
              <w:overflowPunct w:val="0"/>
              <w:autoSpaceDE w:val="0"/>
              <w:autoSpaceDN w:val="0"/>
              <w:jc w:val="center"/>
              <w:rPr>
                <w:rFonts w:ascii="ＭＳ Ｐ明朝" w:eastAsia="ＭＳ Ｐ明朝" w:hAnsi="ＭＳ Ｐ明朝"/>
                <w:sz w:val="24"/>
                <w:szCs w:val="24"/>
              </w:rPr>
            </w:pPr>
            <w:r w:rsidRPr="00C51B65">
              <w:rPr>
                <w:rFonts w:ascii="ＭＳ Ｐ明朝" w:eastAsia="ＭＳ Ｐ明朝" w:hAnsi="ＭＳ Ｐ明朝" w:hint="eastAsia"/>
                <w:snapToGrid w:val="0"/>
                <w:position w:val="16"/>
                <w:sz w:val="24"/>
                <w:szCs w:val="24"/>
              </w:rPr>
              <w:t>測定年月日及び時刻</w:t>
            </w:r>
          </w:p>
        </w:tc>
        <w:tc>
          <w:tcPr>
            <w:tcW w:w="2693" w:type="dxa"/>
            <w:gridSpan w:val="2"/>
            <w:tcBorders>
              <w:top w:val="single" w:sz="4" w:space="0" w:color="auto"/>
              <w:left w:val="single" w:sz="4" w:space="0" w:color="auto"/>
              <w:bottom w:val="single" w:sz="4" w:space="0" w:color="auto"/>
            </w:tcBorders>
            <w:vAlign w:val="center"/>
          </w:tcPr>
          <w:p w:rsidR="00C21909" w:rsidRPr="00C51B65" w:rsidRDefault="00C21909" w:rsidP="00327A0F">
            <w:pPr>
              <w:wordWrap w:val="0"/>
              <w:overflowPunct w:val="0"/>
              <w:autoSpaceDE w:val="0"/>
              <w:autoSpaceDN w:val="0"/>
              <w:jc w:val="center"/>
              <w:rPr>
                <w:rFonts w:ascii="ＭＳ Ｐ明朝" w:eastAsia="ＭＳ Ｐ明朝" w:hAnsi="ＭＳ Ｐ明朝"/>
                <w:sz w:val="24"/>
                <w:szCs w:val="24"/>
              </w:rPr>
            </w:pPr>
            <w:r w:rsidRPr="00C51B65">
              <w:rPr>
                <w:rFonts w:ascii="ＭＳ Ｐ明朝" w:eastAsia="ＭＳ Ｐ明朝" w:hAnsi="ＭＳ Ｐ明朝" w:hint="eastAsia"/>
                <w:snapToGrid w:val="0"/>
                <w:spacing w:val="105"/>
                <w:sz w:val="24"/>
                <w:szCs w:val="24"/>
              </w:rPr>
              <w:t>測定場</w:t>
            </w:r>
            <w:r w:rsidRPr="00C51B65">
              <w:rPr>
                <w:rFonts w:ascii="ＭＳ Ｐ明朝" w:eastAsia="ＭＳ Ｐ明朝" w:hAnsi="ＭＳ Ｐ明朝" w:hint="eastAsia"/>
                <w:snapToGrid w:val="0"/>
                <w:sz w:val="24"/>
                <w:szCs w:val="24"/>
              </w:rPr>
              <w:t>所</w:t>
            </w:r>
          </w:p>
        </w:tc>
        <w:tc>
          <w:tcPr>
            <w:tcW w:w="1276" w:type="dxa"/>
            <w:vMerge w:val="restart"/>
            <w:tcBorders>
              <w:top w:val="single" w:sz="4" w:space="0" w:color="auto"/>
              <w:left w:val="single" w:sz="4" w:space="0" w:color="auto"/>
              <w:bottom w:val="single" w:sz="4" w:space="0" w:color="auto"/>
            </w:tcBorders>
            <w:vAlign w:val="center"/>
          </w:tcPr>
          <w:p w:rsidR="00C21909" w:rsidRPr="00C51B65" w:rsidRDefault="00C21909" w:rsidP="00327A0F">
            <w:pPr>
              <w:wordWrap w:val="0"/>
              <w:overflowPunct w:val="0"/>
              <w:autoSpaceDE w:val="0"/>
              <w:autoSpaceDN w:val="0"/>
              <w:rPr>
                <w:rFonts w:ascii="ＭＳ Ｐ明朝" w:eastAsia="ＭＳ Ｐ明朝" w:hAnsi="ＭＳ Ｐ明朝"/>
                <w:sz w:val="24"/>
                <w:szCs w:val="24"/>
              </w:rPr>
            </w:pPr>
            <w:r w:rsidRPr="00C51B65">
              <w:rPr>
                <w:rFonts w:ascii="ＭＳ Ｐ明朝" w:eastAsia="ＭＳ Ｐ明朝" w:hAnsi="ＭＳ Ｐ明朝" w:hint="eastAsia"/>
                <w:position w:val="16"/>
                <w:sz w:val="24"/>
                <w:szCs w:val="24"/>
              </w:rPr>
              <w:t>特定施設の使用状況</w:t>
            </w:r>
          </w:p>
        </w:tc>
        <w:tc>
          <w:tcPr>
            <w:tcW w:w="708" w:type="dxa"/>
            <w:vMerge w:val="restart"/>
            <w:tcBorders>
              <w:top w:val="single" w:sz="4" w:space="0" w:color="auto"/>
              <w:left w:val="single" w:sz="4" w:space="0" w:color="auto"/>
              <w:bottom w:val="single" w:sz="4" w:space="0" w:color="auto"/>
            </w:tcBorders>
            <w:textDirection w:val="tbRlV"/>
            <w:vAlign w:val="center"/>
          </w:tcPr>
          <w:p w:rsidR="00C21909" w:rsidRPr="00C51B65" w:rsidRDefault="00C21909" w:rsidP="00327A0F">
            <w:pPr>
              <w:wordWrap w:val="0"/>
              <w:overflowPunct w:val="0"/>
              <w:autoSpaceDE w:val="0"/>
              <w:autoSpaceDN w:val="0"/>
              <w:jc w:val="center"/>
              <w:rPr>
                <w:rFonts w:ascii="ＭＳ Ｐ明朝" w:eastAsia="ＭＳ Ｐ明朝" w:hAnsi="ＭＳ Ｐ明朝"/>
                <w:sz w:val="24"/>
                <w:szCs w:val="24"/>
              </w:rPr>
            </w:pPr>
            <w:r w:rsidRPr="00C51B65">
              <w:rPr>
                <w:rFonts w:ascii="ＭＳ Ｐ明朝" w:eastAsia="ＭＳ Ｐ明朝" w:hAnsi="ＭＳ Ｐ明朝" w:hint="eastAsia"/>
                <w:snapToGrid w:val="0"/>
                <w:spacing w:val="90"/>
                <w:sz w:val="24"/>
                <w:szCs w:val="24"/>
              </w:rPr>
              <w:t>採水</w:t>
            </w:r>
            <w:r w:rsidRPr="00C51B65">
              <w:rPr>
                <w:rFonts w:ascii="ＭＳ Ｐ明朝" w:eastAsia="ＭＳ Ｐ明朝" w:hAnsi="ＭＳ Ｐ明朝" w:hint="eastAsia"/>
                <w:snapToGrid w:val="0"/>
                <w:sz w:val="24"/>
                <w:szCs w:val="24"/>
              </w:rPr>
              <w:t>者</w:t>
            </w:r>
          </w:p>
        </w:tc>
        <w:tc>
          <w:tcPr>
            <w:tcW w:w="709" w:type="dxa"/>
            <w:vMerge w:val="restart"/>
            <w:tcBorders>
              <w:top w:val="single" w:sz="4" w:space="0" w:color="auto"/>
              <w:left w:val="single" w:sz="4" w:space="0" w:color="auto"/>
              <w:bottom w:val="single" w:sz="4" w:space="0" w:color="auto"/>
            </w:tcBorders>
            <w:textDirection w:val="tbRlV"/>
            <w:vAlign w:val="center"/>
          </w:tcPr>
          <w:p w:rsidR="00C21909" w:rsidRPr="00C51B65" w:rsidRDefault="00C21909" w:rsidP="00327A0F">
            <w:pPr>
              <w:wordWrap w:val="0"/>
              <w:overflowPunct w:val="0"/>
              <w:autoSpaceDE w:val="0"/>
              <w:autoSpaceDN w:val="0"/>
              <w:jc w:val="center"/>
              <w:rPr>
                <w:rFonts w:ascii="ＭＳ Ｐ明朝" w:eastAsia="ＭＳ Ｐ明朝" w:hAnsi="ＭＳ Ｐ明朝"/>
                <w:sz w:val="24"/>
                <w:szCs w:val="24"/>
              </w:rPr>
            </w:pPr>
            <w:r w:rsidRPr="00C51B65">
              <w:rPr>
                <w:rFonts w:ascii="ＭＳ Ｐ明朝" w:eastAsia="ＭＳ Ｐ明朝" w:hAnsi="ＭＳ Ｐ明朝" w:hint="eastAsia"/>
                <w:snapToGrid w:val="0"/>
                <w:spacing w:val="90"/>
                <w:sz w:val="24"/>
                <w:szCs w:val="24"/>
              </w:rPr>
              <w:t>分析</w:t>
            </w:r>
            <w:r w:rsidRPr="00C51B65">
              <w:rPr>
                <w:rFonts w:ascii="ＭＳ Ｐ明朝" w:eastAsia="ＭＳ Ｐ明朝" w:hAnsi="ＭＳ Ｐ明朝" w:hint="eastAsia"/>
                <w:snapToGrid w:val="0"/>
                <w:sz w:val="24"/>
                <w:szCs w:val="24"/>
              </w:rPr>
              <w:t>者</w:t>
            </w:r>
          </w:p>
        </w:tc>
        <w:tc>
          <w:tcPr>
            <w:tcW w:w="2268" w:type="dxa"/>
            <w:gridSpan w:val="4"/>
            <w:tcBorders>
              <w:top w:val="single" w:sz="4" w:space="0" w:color="auto"/>
              <w:left w:val="single" w:sz="4" w:space="0" w:color="auto"/>
              <w:bottom w:val="single" w:sz="4" w:space="0" w:color="auto"/>
            </w:tcBorders>
            <w:vAlign w:val="center"/>
          </w:tcPr>
          <w:p w:rsidR="00C21909" w:rsidRPr="00C51B65" w:rsidRDefault="00C21909" w:rsidP="00327A0F">
            <w:pPr>
              <w:wordWrap w:val="0"/>
              <w:overflowPunct w:val="0"/>
              <w:autoSpaceDE w:val="0"/>
              <w:autoSpaceDN w:val="0"/>
              <w:jc w:val="distribute"/>
              <w:rPr>
                <w:rFonts w:ascii="ＭＳ Ｐ明朝" w:eastAsia="ＭＳ Ｐ明朝" w:hAnsi="ＭＳ Ｐ明朝"/>
                <w:sz w:val="24"/>
                <w:szCs w:val="24"/>
              </w:rPr>
            </w:pPr>
            <w:r w:rsidRPr="00C51B65">
              <w:rPr>
                <w:rFonts w:ascii="ＭＳ Ｐ明朝" w:eastAsia="ＭＳ Ｐ明朝" w:hAnsi="ＭＳ Ｐ明朝" w:hint="eastAsia"/>
                <w:snapToGrid w:val="0"/>
                <w:sz w:val="24"/>
                <w:szCs w:val="24"/>
              </w:rPr>
              <w:t>測定項目</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C21909" w:rsidRPr="00C51B65" w:rsidRDefault="00C21909" w:rsidP="00327A0F">
            <w:pPr>
              <w:wordWrap w:val="0"/>
              <w:overflowPunct w:val="0"/>
              <w:autoSpaceDE w:val="0"/>
              <w:autoSpaceDN w:val="0"/>
              <w:jc w:val="center"/>
              <w:rPr>
                <w:rFonts w:ascii="ＭＳ Ｐ明朝" w:eastAsia="ＭＳ Ｐ明朝" w:hAnsi="ＭＳ Ｐ明朝"/>
                <w:sz w:val="24"/>
                <w:szCs w:val="24"/>
              </w:rPr>
            </w:pPr>
            <w:r w:rsidRPr="00C51B65">
              <w:rPr>
                <w:rFonts w:ascii="ＭＳ Ｐ明朝" w:eastAsia="ＭＳ Ｐ明朝" w:hAnsi="ＭＳ Ｐ明朝" w:hint="eastAsia"/>
                <w:sz w:val="24"/>
                <w:szCs w:val="24"/>
              </w:rPr>
              <w:t>備　考</w:t>
            </w:r>
          </w:p>
        </w:tc>
      </w:tr>
      <w:tr w:rsidR="00C21909" w:rsidRPr="00C51B65" w:rsidTr="00327A0F">
        <w:trPr>
          <w:cantSplit/>
          <w:trHeight w:val="804"/>
        </w:trPr>
        <w:tc>
          <w:tcPr>
            <w:tcW w:w="993" w:type="dxa"/>
            <w:vMerge/>
            <w:tcBorders>
              <w:left w:val="single" w:sz="4" w:space="0" w:color="auto"/>
              <w:bottom w:val="single" w:sz="4" w:space="0" w:color="auto"/>
            </w:tcBorders>
          </w:tcPr>
          <w:p w:rsidR="00C21909" w:rsidRPr="00C51B65" w:rsidRDefault="00C21909" w:rsidP="00327A0F">
            <w:pPr>
              <w:wordWrap w:val="0"/>
              <w:overflowPunct w:val="0"/>
              <w:autoSpaceDE w:val="0"/>
              <w:autoSpaceDN w:val="0"/>
              <w:rPr>
                <w:rFonts w:ascii="ＭＳ Ｐ明朝" w:eastAsia="ＭＳ Ｐ明朝" w:hAnsi="ＭＳ Ｐ明朝"/>
                <w:sz w:val="24"/>
                <w:szCs w:val="24"/>
              </w:rPr>
            </w:pPr>
          </w:p>
        </w:tc>
        <w:tc>
          <w:tcPr>
            <w:tcW w:w="879" w:type="dxa"/>
            <w:tcBorders>
              <w:top w:val="single" w:sz="4" w:space="0" w:color="auto"/>
              <w:left w:val="single" w:sz="4" w:space="0" w:color="auto"/>
              <w:bottom w:val="single" w:sz="4" w:space="0" w:color="auto"/>
            </w:tcBorders>
            <w:vAlign w:val="center"/>
          </w:tcPr>
          <w:p w:rsidR="00C21909" w:rsidRPr="00C51B65" w:rsidRDefault="00C21909" w:rsidP="00327A0F">
            <w:pPr>
              <w:wordWrap w:val="0"/>
              <w:overflowPunct w:val="0"/>
              <w:autoSpaceDE w:val="0"/>
              <w:autoSpaceDN w:val="0"/>
              <w:jc w:val="center"/>
              <w:rPr>
                <w:rFonts w:ascii="ＭＳ Ｐ明朝" w:eastAsia="ＭＳ Ｐ明朝" w:hAnsi="ＭＳ Ｐ明朝"/>
                <w:sz w:val="24"/>
                <w:szCs w:val="24"/>
              </w:rPr>
            </w:pPr>
            <w:r w:rsidRPr="00C51B65">
              <w:rPr>
                <w:rFonts w:ascii="ＭＳ Ｐ明朝" w:eastAsia="ＭＳ Ｐ明朝" w:hAnsi="ＭＳ Ｐ明朝" w:hint="eastAsia"/>
                <w:sz w:val="24"/>
                <w:szCs w:val="24"/>
              </w:rPr>
              <w:t>名　称</w:t>
            </w:r>
          </w:p>
        </w:tc>
        <w:tc>
          <w:tcPr>
            <w:tcW w:w="1814" w:type="dxa"/>
            <w:tcBorders>
              <w:top w:val="single" w:sz="4" w:space="0" w:color="auto"/>
              <w:left w:val="single" w:sz="4" w:space="0" w:color="auto"/>
              <w:bottom w:val="single" w:sz="4" w:space="0" w:color="auto"/>
            </w:tcBorders>
            <w:vAlign w:val="center"/>
          </w:tcPr>
          <w:p w:rsidR="00C21909" w:rsidRPr="00C51B65" w:rsidRDefault="00C21909" w:rsidP="00327A0F">
            <w:pPr>
              <w:wordWrap w:val="0"/>
              <w:overflowPunct w:val="0"/>
              <w:autoSpaceDE w:val="0"/>
              <w:autoSpaceDN w:val="0"/>
              <w:jc w:val="center"/>
              <w:rPr>
                <w:rFonts w:ascii="ＭＳ Ｐ明朝" w:eastAsia="ＭＳ Ｐ明朝" w:hAnsi="ＭＳ Ｐ明朝"/>
                <w:sz w:val="24"/>
                <w:szCs w:val="24"/>
              </w:rPr>
            </w:pPr>
            <w:r w:rsidRPr="00C51B65">
              <w:rPr>
                <w:rFonts w:ascii="ＭＳ Ｐ明朝" w:eastAsia="ＭＳ Ｐ明朝" w:hAnsi="ＭＳ Ｐ明朝" w:hint="eastAsia"/>
                <w:sz w:val="24"/>
                <w:szCs w:val="24"/>
              </w:rPr>
              <w:t>排水量（単位立法メ</w:t>
            </w:r>
            <w:bookmarkStart w:id="0" w:name="_GoBack"/>
            <w:bookmarkEnd w:id="0"/>
            <w:r w:rsidRPr="00C51B65">
              <w:rPr>
                <w:rFonts w:ascii="ＭＳ Ｐ明朝" w:eastAsia="ＭＳ Ｐ明朝" w:hAnsi="ＭＳ Ｐ明朝" w:hint="eastAsia"/>
                <w:sz w:val="24"/>
                <w:szCs w:val="24"/>
              </w:rPr>
              <w:t>ートル／日</w:t>
            </w:r>
            <w:r w:rsidRPr="00C51B65">
              <w:rPr>
                <w:rFonts w:ascii="ＭＳ Ｐ明朝" w:eastAsia="ＭＳ Ｐ明朝" w:hAnsi="ＭＳ Ｐ明朝"/>
                <w:sz w:val="24"/>
                <w:szCs w:val="24"/>
              </w:rPr>
              <w:t>)</w:t>
            </w:r>
          </w:p>
        </w:tc>
        <w:tc>
          <w:tcPr>
            <w:tcW w:w="1276" w:type="dxa"/>
            <w:vMerge/>
            <w:tcBorders>
              <w:left w:val="single" w:sz="4" w:space="0" w:color="auto"/>
              <w:bottom w:val="single" w:sz="4" w:space="0" w:color="auto"/>
            </w:tcBorders>
          </w:tcPr>
          <w:p w:rsidR="00C21909" w:rsidRPr="00C51B65" w:rsidRDefault="00C21909" w:rsidP="00327A0F">
            <w:pPr>
              <w:wordWrap w:val="0"/>
              <w:overflowPunct w:val="0"/>
              <w:autoSpaceDE w:val="0"/>
              <w:autoSpaceDN w:val="0"/>
              <w:rPr>
                <w:rFonts w:ascii="ＭＳ Ｐ明朝" w:eastAsia="ＭＳ Ｐ明朝" w:hAnsi="ＭＳ Ｐ明朝"/>
                <w:sz w:val="24"/>
                <w:szCs w:val="24"/>
              </w:rPr>
            </w:pPr>
          </w:p>
        </w:tc>
        <w:tc>
          <w:tcPr>
            <w:tcW w:w="708" w:type="dxa"/>
            <w:vMerge/>
            <w:tcBorders>
              <w:left w:val="single" w:sz="4" w:space="0" w:color="auto"/>
              <w:bottom w:val="single" w:sz="4" w:space="0" w:color="auto"/>
            </w:tcBorders>
          </w:tcPr>
          <w:p w:rsidR="00C21909" w:rsidRPr="00C51B65" w:rsidRDefault="00C21909" w:rsidP="00327A0F">
            <w:pPr>
              <w:wordWrap w:val="0"/>
              <w:overflowPunct w:val="0"/>
              <w:autoSpaceDE w:val="0"/>
              <w:autoSpaceDN w:val="0"/>
              <w:rPr>
                <w:rFonts w:ascii="ＭＳ Ｐ明朝" w:eastAsia="ＭＳ Ｐ明朝" w:hAnsi="ＭＳ Ｐ明朝"/>
                <w:sz w:val="24"/>
                <w:szCs w:val="24"/>
              </w:rPr>
            </w:pPr>
          </w:p>
        </w:tc>
        <w:tc>
          <w:tcPr>
            <w:tcW w:w="709" w:type="dxa"/>
            <w:vMerge/>
            <w:tcBorders>
              <w:left w:val="single" w:sz="4" w:space="0" w:color="auto"/>
              <w:bottom w:val="single" w:sz="4" w:space="0" w:color="auto"/>
            </w:tcBorders>
          </w:tcPr>
          <w:p w:rsidR="00C21909" w:rsidRPr="00C51B65" w:rsidRDefault="00C21909" w:rsidP="00327A0F">
            <w:pPr>
              <w:wordWrap w:val="0"/>
              <w:overflowPunct w:val="0"/>
              <w:autoSpaceDE w:val="0"/>
              <w:autoSpaceDN w:val="0"/>
              <w:rPr>
                <w:rFonts w:ascii="ＭＳ Ｐ明朝" w:eastAsia="ＭＳ Ｐ明朝" w:hAnsi="ＭＳ Ｐ明朝"/>
                <w:sz w:val="24"/>
                <w:szCs w:val="24"/>
              </w:rPr>
            </w:pPr>
          </w:p>
        </w:tc>
        <w:tc>
          <w:tcPr>
            <w:tcW w:w="567" w:type="dxa"/>
            <w:tcBorders>
              <w:top w:val="single" w:sz="4" w:space="0" w:color="auto"/>
              <w:left w:val="single" w:sz="4" w:space="0" w:color="auto"/>
              <w:bottom w:val="single" w:sz="4" w:space="0" w:color="auto"/>
            </w:tcBorders>
          </w:tcPr>
          <w:p w:rsidR="00C21909" w:rsidRPr="00C51B65" w:rsidRDefault="00C21909" w:rsidP="00327A0F">
            <w:pPr>
              <w:wordWrap w:val="0"/>
              <w:overflowPunct w:val="0"/>
              <w:autoSpaceDE w:val="0"/>
              <w:autoSpaceDN w:val="0"/>
              <w:rPr>
                <w:rFonts w:ascii="ＭＳ Ｐ明朝" w:eastAsia="ＭＳ Ｐ明朝" w:hAnsi="ＭＳ Ｐ明朝"/>
                <w:sz w:val="24"/>
                <w:szCs w:val="24"/>
              </w:rPr>
            </w:pPr>
          </w:p>
        </w:tc>
        <w:tc>
          <w:tcPr>
            <w:tcW w:w="567" w:type="dxa"/>
            <w:tcBorders>
              <w:top w:val="single" w:sz="4" w:space="0" w:color="auto"/>
              <w:left w:val="single" w:sz="4" w:space="0" w:color="auto"/>
              <w:bottom w:val="single" w:sz="4" w:space="0" w:color="auto"/>
            </w:tcBorders>
          </w:tcPr>
          <w:p w:rsidR="00C21909" w:rsidRPr="00C51B65" w:rsidRDefault="00C21909" w:rsidP="00327A0F">
            <w:pPr>
              <w:wordWrap w:val="0"/>
              <w:overflowPunct w:val="0"/>
              <w:autoSpaceDE w:val="0"/>
              <w:autoSpaceDN w:val="0"/>
              <w:rPr>
                <w:rFonts w:ascii="ＭＳ Ｐ明朝" w:eastAsia="ＭＳ Ｐ明朝" w:hAnsi="ＭＳ Ｐ明朝"/>
                <w:sz w:val="24"/>
                <w:szCs w:val="24"/>
              </w:rPr>
            </w:pPr>
          </w:p>
        </w:tc>
        <w:tc>
          <w:tcPr>
            <w:tcW w:w="567" w:type="dxa"/>
            <w:tcBorders>
              <w:top w:val="single" w:sz="4" w:space="0" w:color="auto"/>
              <w:left w:val="single" w:sz="4" w:space="0" w:color="auto"/>
              <w:bottom w:val="single" w:sz="4" w:space="0" w:color="auto"/>
            </w:tcBorders>
          </w:tcPr>
          <w:p w:rsidR="00C21909" w:rsidRPr="00C51B65" w:rsidRDefault="00C21909" w:rsidP="00327A0F">
            <w:pPr>
              <w:wordWrap w:val="0"/>
              <w:overflowPunct w:val="0"/>
              <w:autoSpaceDE w:val="0"/>
              <w:autoSpaceDN w:val="0"/>
              <w:rPr>
                <w:rFonts w:ascii="ＭＳ Ｐ明朝" w:eastAsia="ＭＳ Ｐ明朝" w:hAnsi="ＭＳ Ｐ明朝"/>
                <w:sz w:val="24"/>
                <w:szCs w:val="24"/>
              </w:rPr>
            </w:pPr>
          </w:p>
        </w:tc>
        <w:tc>
          <w:tcPr>
            <w:tcW w:w="567" w:type="dxa"/>
            <w:tcBorders>
              <w:top w:val="single" w:sz="4" w:space="0" w:color="auto"/>
              <w:left w:val="single" w:sz="4" w:space="0" w:color="auto"/>
              <w:bottom w:val="single" w:sz="4" w:space="0" w:color="auto"/>
            </w:tcBorders>
          </w:tcPr>
          <w:p w:rsidR="00C21909" w:rsidRPr="00C51B65" w:rsidRDefault="00C21909" w:rsidP="00327A0F">
            <w:pPr>
              <w:wordWrap w:val="0"/>
              <w:overflowPunct w:val="0"/>
              <w:autoSpaceDE w:val="0"/>
              <w:autoSpaceDN w:val="0"/>
              <w:rPr>
                <w:rFonts w:ascii="ＭＳ Ｐ明朝" w:eastAsia="ＭＳ Ｐ明朝" w:hAnsi="ＭＳ Ｐ明朝"/>
                <w:sz w:val="24"/>
                <w:szCs w:val="24"/>
              </w:rPr>
            </w:pPr>
          </w:p>
        </w:tc>
        <w:tc>
          <w:tcPr>
            <w:tcW w:w="1068" w:type="dxa"/>
            <w:vMerge/>
            <w:tcBorders>
              <w:left w:val="single" w:sz="4" w:space="0" w:color="auto"/>
              <w:bottom w:val="single" w:sz="4" w:space="0" w:color="auto"/>
              <w:right w:val="single" w:sz="4" w:space="0" w:color="auto"/>
            </w:tcBorders>
          </w:tcPr>
          <w:p w:rsidR="00C21909" w:rsidRPr="00C51B65" w:rsidRDefault="00C21909" w:rsidP="00327A0F">
            <w:pPr>
              <w:wordWrap w:val="0"/>
              <w:overflowPunct w:val="0"/>
              <w:autoSpaceDE w:val="0"/>
              <w:autoSpaceDN w:val="0"/>
              <w:rPr>
                <w:rFonts w:ascii="ＭＳ Ｐ明朝" w:eastAsia="ＭＳ Ｐ明朝" w:hAnsi="ＭＳ Ｐ明朝"/>
                <w:sz w:val="24"/>
                <w:szCs w:val="24"/>
              </w:rPr>
            </w:pPr>
          </w:p>
        </w:tc>
      </w:tr>
      <w:tr w:rsidR="00C21909" w:rsidRPr="00C51B65" w:rsidTr="00327A0F">
        <w:trPr>
          <w:cantSplit/>
          <w:trHeight w:val="9190"/>
        </w:trPr>
        <w:tc>
          <w:tcPr>
            <w:tcW w:w="993" w:type="dxa"/>
            <w:tcBorders>
              <w:top w:val="single" w:sz="4" w:space="0" w:color="auto"/>
              <w:left w:val="single" w:sz="4" w:space="0" w:color="auto"/>
              <w:bottom w:val="single" w:sz="4" w:space="0" w:color="auto"/>
            </w:tcBorders>
          </w:tcPr>
          <w:p w:rsidR="00C21909" w:rsidRPr="00C51B65" w:rsidRDefault="00C21909" w:rsidP="00327A0F">
            <w:pPr>
              <w:wordWrap w:val="0"/>
              <w:overflowPunct w:val="0"/>
              <w:autoSpaceDE w:val="0"/>
              <w:autoSpaceDN w:val="0"/>
              <w:rPr>
                <w:rFonts w:ascii="ＭＳ Ｐ明朝" w:eastAsia="ＭＳ Ｐ明朝" w:hAnsi="ＭＳ Ｐ明朝"/>
                <w:sz w:val="24"/>
                <w:szCs w:val="24"/>
              </w:rPr>
            </w:pPr>
          </w:p>
        </w:tc>
        <w:tc>
          <w:tcPr>
            <w:tcW w:w="879" w:type="dxa"/>
            <w:tcBorders>
              <w:top w:val="single" w:sz="4" w:space="0" w:color="auto"/>
              <w:left w:val="single" w:sz="4" w:space="0" w:color="auto"/>
              <w:bottom w:val="single" w:sz="4" w:space="0" w:color="auto"/>
            </w:tcBorders>
          </w:tcPr>
          <w:p w:rsidR="00C21909" w:rsidRPr="00C51B65" w:rsidRDefault="00C21909" w:rsidP="00327A0F">
            <w:pPr>
              <w:wordWrap w:val="0"/>
              <w:overflowPunct w:val="0"/>
              <w:autoSpaceDE w:val="0"/>
              <w:autoSpaceDN w:val="0"/>
              <w:rPr>
                <w:rFonts w:ascii="ＭＳ Ｐ明朝" w:eastAsia="ＭＳ Ｐ明朝" w:hAnsi="ＭＳ Ｐ明朝"/>
                <w:sz w:val="24"/>
                <w:szCs w:val="24"/>
              </w:rPr>
            </w:pPr>
          </w:p>
        </w:tc>
        <w:tc>
          <w:tcPr>
            <w:tcW w:w="1814" w:type="dxa"/>
            <w:tcBorders>
              <w:top w:val="single" w:sz="4" w:space="0" w:color="auto"/>
              <w:left w:val="single" w:sz="4" w:space="0" w:color="auto"/>
              <w:bottom w:val="single" w:sz="4" w:space="0" w:color="auto"/>
            </w:tcBorders>
          </w:tcPr>
          <w:p w:rsidR="00C21909" w:rsidRPr="00C51B65" w:rsidRDefault="00C21909" w:rsidP="00327A0F">
            <w:pPr>
              <w:wordWrap w:val="0"/>
              <w:overflowPunct w:val="0"/>
              <w:autoSpaceDE w:val="0"/>
              <w:autoSpaceDN w:val="0"/>
              <w:rPr>
                <w:rFonts w:ascii="ＭＳ Ｐ明朝" w:eastAsia="ＭＳ Ｐ明朝" w:hAnsi="ＭＳ Ｐ明朝"/>
                <w:sz w:val="24"/>
                <w:szCs w:val="24"/>
              </w:rPr>
            </w:pPr>
          </w:p>
        </w:tc>
        <w:tc>
          <w:tcPr>
            <w:tcW w:w="1276" w:type="dxa"/>
            <w:tcBorders>
              <w:top w:val="single" w:sz="4" w:space="0" w:color="auto"/>
              <w:left w:val="single" w:sz="4" w:space="0" w:color="auto"/>
              <w:bottom w:val="single" w:sz="4" w:space="0" w:color="auto"/>
            </w:tcBorders>
          </w:tcPr>
          <w:p w:rsidR="00C21909" w:rsidRPr="00C51B65" w:rsidRDefault="00C21909" w:rsidP="00327A0F">
            <w:pPr>
              <w:wordWrap w:val="0"/>
              <w:overflowPunct w:val="0"/>
              <w:autoSpaceDE w:val="0"/>
              <w:autoSpaceDN w:val="0"/>
              <w:rPr>
                <w:rFonts w:ascii="ＭＳ Ｐ明朝" w:eastAsia="ＭＳ Ｐ明朝" w:hAnsi="ＭＳ Ｐ明朝"/>
                <w:sz w:val="24"/>
                <w:szCs w:val="24"/>
              </w:rPr>
            </w:pPr>
          </w:p>
        </w:tc>
        <w:tc>
          <w:tcPr>
            <w:tcW w:w="708" w:type="dxa"/>
            <w:tcBorders>
              <w:top w:val="single" w:sz="4" w:space="0" w:color="auto"/>
              <w:left w:val="single" w:sz="4" w:space="0" w:color="auto"/>
              <w:bottom w:val="single" w:sz="4" w:space="0" w:color="auto"/>
            </w:tcBorders>
          </w:tcPr>
          <w:p w:rsidR="00C21909" w:rsidRPr="00C51B65" w:rsidRDefault="00C21909" w:rsidP="00327A0F">
            <w:pPr>
              <w:pStyle w:val="a3"/>
              <w:tabs>
                <w:tab w:val="clear" w:pos="4252"/>
                <w:tab w:val="clear" w:pos="8504"/>
              </w:tabs>
              <w:wordWrap w:val="0"/>
              <w:overflowPunct w:val="0"/>
              <w:autoSpaceDE w:val="0"/>
              <w:autoSpaceDN w:val="0"/>
              <w:snapToGrid/>
              <w:rPr>
                <w:rFonts w:ascii="ＭＳ Ｐ明朝" w:eastAsia="ＭＳ Ｐ明朝" w:hAnsi="ＭＳ Ｐ明朝"/>
                <w:sz w:val="24"/>
                <w:szCs w:val="24"/>
              </w:rPr>
            </w:pPr>
          </w:p>
        </w:tc>
        <w:tc>
          <w:tcPr>
            <w:tcW w:w="709" w:type="dxa"/>
            <w:tcBorders>
              <w:top w:val="single" w:sz="4" w:space="0" w:color="auto"/>
              <w:left w:val="single" w:sz="4" w:space="0" w:color="auto"/>
              <w:bottom w:val="single" w:sz="4" w:space="0" w:color="auto"/>
            </w:tcBorders>
          </w:tcPr>
          <w:p w:rsidR="00C21909" w:rsidRPr="00C51B65" w:rsidRDefault="00C21909" w:rsidP="00327A0F">
            <w:pPr>
              <w:wordWrap w:val="0"/>
              <w:overflowPunct w:val="0"/>
              <w:autoSpaceDE w:val="0"/>
              <w:autoSpaceDN w:val="0"/>
              <w:rPr>
                <w:rFonts w:ascii="ＭＳ Ｐ明朝" w:eastAsia="ＭＳ Ｐ明朝" w:hAnsi="ＭＳ Ｐ明朝"/>
                <w:sz w:val="24"/>
                <w:szCs w:val="24"/>
              </w:rPr>
            </w:pPr>
          </w:p>
        </w:tc>
        <w:tc>
          <w:tcPr>
            <w:tcW w:w="567" w:type="dxa"/>
            <w:tcBorders>
              <w:top w:val="single" w:sz="4" w:space="0" w:color="auto"/>
              <w:left w:val="single" w:sz="4" w:space="0" w:color="auto"/>
              <w:bottom w:val="single" w:sz="4" w:space="0" w:color="auto"/>
            </w:tcBorders>
          </w:tcPr>
          <w:p w:rsidR="00C21909" w:rsidRPr="00C51B65" w:rsidRDefault="00C21909" w:rsidP="00327A0F">
            <w:pPr>
              <w:wordWrap w:val="0"/>
              <w:overflowPunct w:val="0"/>
              <w:autoSpaceDE w:val="0"/>
              <w:autoSpaceDN w:val="0"/>
              <w:rPr>
                <w:rFonts w:ascii="ＭＳ Ｐ明朝" w:eastAsia="ＭＳ Ｐ明朝" w:hAnsi="ＭＳ Ｐ明朝"/>
                <w:sz w:val="24"/>
                <w:szCs w:val="24"/>
              </w:rPr>
            </w:pPr>
          </w:p>
        </w:tc>
        <w:tc>
          <w:tcPr>
            <w:tcW w:w="567" w:type="dxa"/>
            <w:tcBorders>
              <w:top w:val="single" w:sz="4" w:space="0" w:color="auto"/>
              <w:left w:val="single" w:sz="4" w:space="0" w:color="auto"/>
              <w:bottom w:val="single" w:sz="4" w:space="0" w:color="auto"/>
            </w:tcBorders>
          </w:tcPr>
          <w:p w:rsidR="00C21909" w:rsidRPr="00C51B65" w:rsidRDefault="00C21909" w:rsidP="00327A0F">
            <w:pPr>
              <w:wordWrap w:val="0"/>
              <w:overflowPunct w:val="0"/>
              <w:autoSpaceDE w:val="0"/>
              <w:autoSpaceDN w:val="0"/>
              <w:rPr>
                <w:rFonts w:ascii="ＭＳ Ｐ明朝" w:eastAsia="ＭＳ Ｐ明朝" w:hAnsi="ＭＳ Ｐ明朝"/>
                <w:sz w:val="24"/>
                <w:szCs w:val="24"/>
              </w:rPr>
            </w:pPr>
          </w:p>
        </w:tc>
        <w:tc>
          <w:tcPr>
            <w:tcW w:w="567" w:type="dxa"/>
            <w:tcBorders>
              <w:top w:val="single" w:sz="4" w:space="0" w:color="auto"/>
              <w:left w:val="single" w:sz="4" w:space="0" w:color="auto"/>
              <w:bottom w:val="single" w:sz="4" w:space="0" w:color="auto"/>
            </w:tcBorders>
          </w:tcPr>
          <w:p w:rsidR="00C21909" w:rsidRPr="00C51B65" w:rsidRDefault="00C21909" w:rsidP="00327A0F">
            <w:pPr>
              <w:wordWrap w:val="0"/>
              <w:overflowPunct w:val="0"/>
              <w:autoSpaceDE w:val="0"/>
              <w:autoSpaceDN w:val="0"/>
              <w:rPr>
                <w:rFonts w:ascii="ＭＳ Ｐ明朝" w:eastAsia="ＭＳ Ｐ明朝" w:hAnsi="ＭＳ Ｐ明朝"/>
                <w:sz w:val="24"/>
                <w:szCs w:val="24"/>
              </w:rPr>
            </w:pPr>
          </w:p>
        </w:tc>
        <w:tc>
          <w:tcPr>
            <w:tcW w:w="567" w:type="dxa"/>
            <w:tcBorders>
              <w:top w:val="single" w:sz="4" w:space="0" w:color="auto"/>
              <w:left w:val="single" w:sz="4" w:space="0" w:color="auto"/>
              <w:bottom w:val="single" w:sz="4" w:space="0" w:color="auto"/>
            </w:tcBorders>
          </w:tcPr>
          <w:p w:rsidR="00C21909" w:rsidRPr="00C51B65" w:rsidRDefault="00C21909" w:rsidP="00327A0F">
            <w:pPr>
              <w:wordWrap w:val="0"/>
              <w:overflowPunct w:val="0"/>
              <w:autoSpaceDE w:val="0"/>
              <w:autoSpaceDN w:val="0"/>
              <w:rPr>
                <w:rFonts w:ascii="ＭＳ Ｐ明朝" w:eastAsia="ＭＳ Ｐ明朝" w:hAnsi="ＭＳ Ｐ明朝"/>
                <w:sz w:val="24"/>
                <w:szCs w:val="24"/>
              </w:rPr>
            </w:pPr>
          </w:p>
        </w:tc>
        <w:tc>
          <w:tcPr>
            <w:tcW w:w="1068" w:type="dxa"/>
            <w:tcBorders>
              <w:top w:val="single" w:sz="4" w:space="0" w:color="auto"/>
              <w:left w:val="single" w:sz="4" w:space="0" w:color="auto"/>
              <w:bottom w:val="single" w:sz="4" w:space="0" w:color="auto"/>
              <w:right w:val="single" w:sz="4" w:space="0" w:color="auto"/>
            </w:tcBorders>
          </w:tcPr>
          <w:p w:rsidR="00C21909" w:rsidRPr="00C51B65" w:rsidRDefault="00C21909" w:rsidP="00327A0F">
            <w:pPr>
              <w:pStyle w:val="a3"/>
              <w:tabs>
                <w:tab w:val="clear" w:pos="4252"/>
                <w:tab w:val="clear" w:pos="8504"/>
              </w:tabs>
              <w:wordWrap w:val="0"/>
              <w:overflowPunct w:val="0"/>
              <w:autoSpaceDE w:val="0"/>
              <w:autoSpaceDN w:val="0"/>
              <w:snapToGrid/>
              <w:rPr>
                <w:rFonts w:ascii="ＭＳ Ｐ明朝" w:eastAsia="ＭＳ Ｐ明朝" w:hAnsi="ＭＳ Ｐ明朝"/>
                <w:sz w:val="24"/>
                <w:szCs w:val="24"/>
              </w:rPr>
            </w:pPr>
          </w:p>
        </w:tc>
      </w:tr>
    </w:tbl>
    <w:p w:rsidR="00C21909" w:rsidRPr="00110F2C" w:rsidRDefault="00C21909" w:rsidP="00C21909">
      <w:pPr>
        <w:rPr>
          <w:rFonts w:ascii="ＭＳ Ｐ明朝" w:eastAsia="ＭＳ Ｐ明朝" w:hAnsi="ＭＳ Ｐ明朝"/>
          <w:sz w:val="18"/>
          <w:szCs w:val="18"/>
        </w:rPr>
      </w:pPr>
      <w:r w:rsidRPr="00110F2C">
        <w:rPr>
          <w:rFonts w:ascii="ＭＳ Ｐ明朝" w:eastAsia="ＭＳ Ｐ明朝" w:hAnsi="ＭＳ Ｐ明朝" w:hint="eastAsia"/>
          <w:sz w:val="18"/>
          <w:szCs w:val="18"/>
        </w:rPr>
        <w:t>備考</w:t>
      </w:r>
    </w:p>
    <w:p w:rsidR="00C21909" w:rsidRPr="00110F2C" w:rsidRDefault="00C21909" w:rsidP="00C21909">
      <w:pPr>
        <w:rPr>
          <w:rFonts w:ascii="ＭＳ Ｐ明朝" w:eastAsia="ＭＳ Ｐ明朝" w:hAnsi="ＭＳ Ｐ明朝"/>
          <w:sz w:val="18"/>
          <w:szCs w:val="18"/>
        </w:rPr>
      </w:pPr>
      <w:r w:rsidRPr="00110F2C">
        <w:rPr>
          <w:rFonts w:ascii="ＭＳ Ｐ明朝" w:eastAsia="ＭＳ Ｐ明朝" w:hAnsi="ＭＳ Ｐ明朝" w:hint="eastAsia"/>
          <w:sz w:val="18"/>
          <w:szCs w:val="18"/>
        </w:rPr>
        <w:t>１　採水の年月日と分析の年月日が異なる場合には、備考欄にこれを明示すること。</w:t>
      </w:r>
    </w:p>
    <w:p w:rsidR="00C21909" w:rsidRPr="00110F2C" w:rsidRDefault="00C21909" w:rsidP="00C21909">
      <w:pPr>
        <w:rPr>
          <w:rFonts w:ascii="ＭＳ Ｐ明朝" w:eastAsia="ＭＳ Ｐ明朝" w:hAnsi="ＭＳ Ｐ明朝"/>
          <w:sz w:val="18"/>
          <w:szCs w:val="18"/>
        </w:rPr>
      </w:pPr>
      <w:r w:rsidRPr="00110F2C">
        <w:rPr>
          <w:rFonts w:ascii="ＭＳ Ｐ明朝" w:eastAsia="ＭＳ Ｐ明朝" w:hAnsi="ＭＳ Ｐ明朝" w:hint="eastAsia"/>
          <w:sz w:val="18"/>
          <w:szCs w:val="18"/>
        </w:rPr>
        <w:t>２　ダイオキシン類についての測定の記録は、ダイオキシン類の量をその毒性に応じて下水の水質の検定方法等に関する省令（昭和37年厚生省・建設省令第1号）第9条に規定するところにより２，３，７，８－四塩化ジベンゾーパラージオキンの量に換算した数値で行なうこと。</w:t>
      </w:r>
    </w:p>
    <w:p w:rsidR="005B7E89" w:rsidRPr="00110F2C" w:rsidRDefault="005B7E89">
      <w:pPr>
        <w:rPr>
          <w:rFonts w:ascii="ＭＳ Ｐ明朝" w:eastAsia="ＭＳ Ｐ明朝" w:hAnsi="ＭＳ Ｐ明朝"/>
        </w:rPr>
      </w:pPr>
    </w:p>
    <w:sectPr w:rsidR="005B7E89" w:rsidRPr="00110F2C" w:rsidSect="00FA2907">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5F6" w:rsidRDefault="000D15F6" w:rsidP="00C21909">
      <w:r>
        <w:separator/>
      </w:r>
    </w:p>
  </w:endnote>
  <w:endnote w:type="continuationSeparator" w:id="0">
    <w:p w:rsidR="000D15F6" w:rsidRDefault="000D15F6" w:rsidP="00C2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5F6" w:rsidRDefault="000D15F6" w:rsidP="00C21909">
      <w:r>
        <w:separator/>
      </w:r>
    </w:p>
  </w:footnote>
  <w:footnote w:type="continuationSeparator" w:id="0">
    <w:p w:rsidR="000D15F6" w:rsidRDefault="000D15F6" w:rsidP="00C21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07"/>
    <w:rsid w:val="000D15F6"/>
    <w:rsid w:val="00110F2C"/>
    <w:rsid w:val="005B7E89"/>
    <w:rsid w:val="00631907"/>
    <w:rsid w:val="006736D7"/>
    <w:rsid w:val="00C21909"/>
    <w:rsid w:val="00C51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A8E4FB5-9137-44E9-B62E-2A9265D1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909"/>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2190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21909"/>
  </w:style>
  <w:style w:type="paragraph" w:styleId="a5">
    <w:name w:val="footer"/>
    <w:basedOn w:val="a"/>
    <w:link w:val="a6"/>
    <w:uiPriority w:val="99"/>
    <w:unhideWhenUsed/>
    <w:rsid w:val="00C2190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21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W1045</cp:lastModifiedBy>
  <cp:revision>4</cp:revision>
  <dcterms:created xsi:type="dcterms:W3CDTF">2026-01-08T00:49:00Z</dcterms:created>
  <dcterms:modified xsi:type="dcterms:W3CDTF">2026-01-09T05:37:00Z</dcterms:modified>
</cp:coreProperties>
</file>