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F1" w:rsidRPr="009013F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様式第１号</w:t>
      </w: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第３条関係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</w:p>
    <w:p w:rsidR="009013F1" w:rsidRPr="009013F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年　　月　　日</w:t>
      </w:r>
    </w:p>
    <w:p w:rsidR="009013F1" w:rsidRPr="009013F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</w:t>
      </w: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あて先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桑名市長</w:t>
      </w:r>
    </w:p>
    <w:p w:rsidR="009013F1" w:rsidRPr="009013F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spacing w:after="60"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申請者　　　　　　　　　　　</w:t>
      </w:r>
    </w:p>
    <w:p w:rsidR="009013F1" w:rsidRPr="009013F1" w:rsidRDefault="009013F1" w:rsidP="009013F1">
      <w:pPr>
        <w:wordWrap w:val="0"/>
        <w:overflowPunct w:val="0"/>
        <w:adjustRightInd/>
        <w:spacing w:after="60"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spacing w:val="105"/>
          <w:kern w:val="2"/>
          <w:szCs w:val="24"/>
        </w:rPr>
        <w:t>住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所　　　　　　　　　　　</w:t>
      </w:r>
    </w:p>
    <w:p w:rsidR="009013F1" w:rsidRPr="009013F1" w:rsidRDefault="009013F1" w:rsidP="009013F1">
      <w:pPr>
        <w:wordWrap w:val="0"/>
        <w:overflowPunct w:val="0"/>
        <w:adjustRightInd/>
        <w:spacing w:after="60"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spacing w:val="105"/>
          <w:kern w:val="2"/>
          <w:szCs w:val="24"/>
        </w:rPr>
        <w:t>名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称　　　　　　　　　　　</w:t>
      </w:r>
    </w:p>
    <w:p w:rsidR="009013F1" w:rsidRPr="009013F1" w:rsidRDefault="009013F1" w:rsidP="009013F1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代表者　　　　　　　　　　　</w:t>
      </w:r>
    </w:p>
    <w:p w:rsidR="009013F1" w:rsidRPr="009013F1" w:rsidRDefault="009013F1" w:rsidP="007D1857">
      <w:pPr>
        <w:wordWrap w:val="0"/>
        <w:overflowPunct w:val="0"/>
        <w:adjustRightInd/>
        <w:ind w:right="632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※記名・押印又は署名</w:t>
      </w:r>
    </w:p>
    <w:p w:rsidR="009013F1" w:rsidRPr="009013F1" w:rsidRDefault="009013F1" w:rsidP="009013F1">
      <w:pPr>
        <w:wordWrap w:val="0"/>
        <w:overflowPunct w:val="0"/>
        <w:adjustRightInd/>
        <w:ind w:right="1470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　　　　　　　　　　　　　　　　　　　　　　</w:t>
      </w: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center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年度</w:t>
      </w: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補助金等の名称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交付申請書</w:t>
      </w: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　年度において</w:t>
      </w: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補助事業等の名称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について</w:t>
      </w: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補助金等の名称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を交付されるよう、桑名市補助金等交付規則第３条の規定に基づき下記のとおり申請します。</w:t>
      </w: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center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記</w:t>
      </w: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A37020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rFonts w:ascii="ＭＳ 明朝" w:eastAsia="ＭＳ 明朝" w:hAnsi="Century" w:cs="Times New Roman" w:hint="eastAsia"/>
          <w:kern w:val="2"/>
          <w:szCs w:val="24"/>
        </w:rPr>
        <w:t>１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補助金等交付申請額　　金　　　　　　　　　　　　　　円</w:t>
      </w: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A37020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rFonts w:ascii="ＭＳ 明朝" w:eastAsia="ＭＳ 明朝" w:hAnsi="Century" w:cs="Times New Roman" w:hint="eastAsia"/>
          <w:kern w:val="2"/>
          <w:szCs w:val="24"/>
        </w:rPr>
        <w:t>２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補助事業等の目的</w:t>
      </w: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A37020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rFonts w:ascii="ＭＳ 明朝" w:eastAsia="ＭＳ 明朝" w:hAnsi="Century" w:cs="Times New Roman" w:hint="eastAsia"/>
          <w:kern w:val="2"/>
          <w:szCs w:val="24"/>
        </w:rPr>
        <w:t>３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補助事業等の内容</w:t>
      </w:r>
    </w:p>
    <w:p w:rsidR="009013F1" w:rsidRPr="009013F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9013F1" w:rsidRDefault="00A37020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rFonts w:ascii="ＭＳ 明朝" w:eastAsia="ＭＳ 明朝" w:hAnsi="Century" w:cs="Times New Roman" w:hint="eastAsia"/>
          <w:kern w:val="2"/>
          <w:szCs w:val="24"/>
        </w:rPr>
        <w:t>４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添付書類</w:t>
      </w:r>
    </w:p>
    <w:p w:rsidR="009013F1" w:rsidRPr="009013F1" w:rsidRDefault="009013F1" w:rsidP="0077296E">
      <w:pPr>
        <w:wordWrap w:val="0"/>
        <w:overflowPunct w:val="0"/>
        <w:adjustRightInd/>
        <w:spacing w:line="300" w:lineRule="auto"/>
        <w:ind w:leftChars="100" w:left="212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/>
          <w:kern w:val="2"/>
          <w:szCs w:val="24"/>
        </w:rPr>
        <w:t>(1)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事業計画書</w:t>
      </w:r>
    </w:p>
    <w:p w:rsidR="009013F1" w:rsidRPr="009013F1" w:rsidRDefault="009013F1" w:rsidP="0077296E">
      <w:pPr>
        <w:wordWrap w:val="0"/>
        <w:overflowPunct w:val="0"/>
        <w:adjustRightInd/>
        <w:spacing w:line="300" w:lineRule="auto"/>
        <w:ind w:leftChars="100" w:left="212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/>
          <w:kern w:val="2"/>
          <w:szCs w:val="24"/>
        </w:rPr>
        <w:t>(2)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</w:t>
      </w:r>
      <w:r w:rsidRPr="009013F1">
        <w:rPr>
          <w:rFonts w:ascii="ＭＳ 明朝" w:eastAsia="ＭＳ 明朝" w:hAnsi="Century" w:cs="Times New Roman" w:hint="eastAsia"/>
          <w:spacing w:val="105"/>
          <w:kern w:val="2"/>
          <w:szCs w:val="24"/>
        </w:rPr>
        <w:t>予算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書</w:t>
      </w:r>
    </w:p>
    <w:p w:rsidR="009013F1" w:rsidRPr="009013F1" w:rsidRDefault="009013F1" w:rsidP="0077296E">
      <w:pPr>
        <w:wordWrap w:val="0"/>
        <w:overflowPunct w:val="0"/>
        <w:adjustRightInd/>
        <w:spacing w:line="300" w:lineRule="auto"/>
        <w:ind w:leftChars="100" w:left="212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/>
          <w:kern w:val="2"/>
          <w:szCs w:val="24"/>
        </w:rPr>
        <w:t>(3)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役員等名簿（様式第２号）</w:t>
      </w:r>
    </w:p>
    <w:p w:rsidR="009013F1" w:rsidRPr="009013F1" w:rsidRDefault="009013F1" w:rsidP="0077296E">
      <w:pPr>
        <w:wordWrap w:val="0"/>
        <w:overflowPunct w:val="0"/>
        <w:adjustRightInd/>
        <w:spacing w:line="300" w:lineRule="auto"/>
        <w:ind w:leftChars="100" w:left="212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/>
          <w:kern w:val="2"/>
          <w:szCs w:val="24"/>
        </w:rPr>
        <w:t>(4)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誓約書兼同意書（様式第３号）</w:t>
      </w:r>
    </w:p>
    <w:p w:rsidR="009F7DD5" w:rsidRDefault="009F7DD5" w:rsidP="0095211A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bookmarkStart w:id="0" w:name="last"/>
      <w:bookmarkStart w:id="1" w:name="_GoBack"/>
      <w:bookmarkEnd w:id="0"/>
      <w:bookmarkEnd w:id="1"/>
    </w:p>
    <w:sectPr w:rsidR="009F7DD5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2A" w:rsidRDefault="00D36B2A" w:rsidP="00873589">
      <w:r>
        <w:separator/>
      </w:r>
    </w:p>
  </w:endnote>
  <w:endnote w:type="continuationSeparator" w:id="0">
    <w:p w:rsidR="00D36B2A" w:rsidRDefault="00D36B2A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2A" w:rsidRDefault="00D36B2A" w:rsidP="00873589">
      <w:r>
        <w:separator/>
      </w:r>
    </w:p>
  </w:footnote>
  <w:footnote w:type="continuationSeparator" w:id="0">
    <w:p w:rsidR="00D36B2A" w:rsidRDefault="00D36B2A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66DF7"/>
    <w:rsid w:val="00151ACA"/>
    <w:rsid w:val="00372A57"/>
    <w:rsid w:val="003B7C3E"/>
    <w:rsid w:val="00420830"/>
    <w:rsid w:val="004B049D"/>
    <w:rsid w:val="00550BEA"/>
    <w:rsid w:val="00692A88"/>
    <w:rsid w:val="006F3F9D"/>
    <w:rsid w:val="0077296E"/>
    <w:rsid w:val="007A2D31"/>
    <w:rsid w:val="007D1857"/>
    <w:rsid w:val="00843459"/>
    <w:rsid w:val="00873589"/>
    <w:rsid w:val="00877F14"/>
    <w:rsid w:val="009013F1"/>
    <w:rsid w:val="0095211A"/>
    <w:rsid w:val="009F7DD5"/>
    <w:rsid w:val="00A20B00"/>
    <w:rsid w:val="00A37020"/>
    <w:rsid w:val="00AC4E0B"/>
    <w:rsid w:val="00B45E2D"/>
    <w:rsid w:val="00C45B1C"/>
    <w:rsid w:val="00C75D06"/>
    <w:rsid w:val="00C86F11"/>
    <w:rsid w:val="00D20E23"/>
    <w:rsid w:val="00D36B2A"/>
    <w:rsid w:val="00D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0FF06"/>
  <w14:defaultImageDpi w14:val="0"/>
  <w15:docId w15:val="{3D09D158-D7E9-4C91-9797-911AA6E1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58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589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AC4E0B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0BE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rsid w:val="00D20E23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2020-06-09T23:57:00Z</cp:lastPrinted>
  <dcterms:created xsi:type="dcterms:W3CDTF">2020-07-03T04:51:00Z</dcterms:created>
  <dcterms:modified xsi:type="dcterms:W3CDTF">2020-07-03T04:54:00Z</dcterms:modified>
</cp:coreProperties>
</file>